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EB4B" w14:textId="77777777" w:rsidR="006F1EF2" w:rsidRPr="006F1EF2" w:rsidRDefault="006F1EF2" w:rsidP="006F1EF2">
      <w:pPr>
        <w:framePr w:w="5670" w:h="1776" w:hRule="exact" w:wrap="auto" w:vAnchor="page" w:hAnchor="page" w:x="1222" w:y="2983" w:anchorLock="1"/>
        <w:ind w:left="576"/>
        <w:rPr>
          <w:rFonts w:ascii="Arial" w:hAnsi="Arial" w:cs="Arial"/>
        </w:rPr>
      </w:pPr>
      <w:r w:rsidRPr="006F1EF2">
        <w:rPr>
          <w:rFonts w:ascii="Arial" w:hAnsi="Arial" w:cs="Arial"/>
        </w:rPr>
        <w:t>Neil Collins</w:t>
      </w:r>
    </w:p>
    <w:p w14:paraId="73127DCD" w14:textId="77777777" w:rsidR="006F1EF2" w:rsidRPr="006F1EF2" w:rsidRDefault="006F1EF2" w:rsidP="006F1EF2">
      <w:pPr>
        <w:framePr w:w="5670" w:h="1776" w:hRule="exact" w:wrap="auto" w:vAnchor="page" w:hAnchor="page" w:x="1222" w:y="2983" w:anchorLock="1"/>
        <w:ind w:left="576"/>
        <w:rPr>
          <w:rFonts w:ascii="Arial" w:hAnsi="Arial" w:cs="Arial"/>
          <w:caps/>
        </w:rPr>
      </w:pPr>
      <w:r w:rsidRPr="006F1EF2">
        <w:rPr>
          <w:rFonts w:ascii="Arial" w:hAnsi="Arial" w:cs="Arial"/>
        </w:rPr>
        <w:t>Head of Planning</w:t>
      </w:r>
    </w:p>
    <w:p w14:paraId="27710E58" w14:textId="77777777" w:rsidR="006F1EF2" w:rsidRPr="006F1EF2" w:rsidRDefault="006F1EF2" w:rsidP="006F1EF2">
      <w:pPr>
        <w:framePr w:w="5670" w:h="1776" w:hRule="exact" w:wrap="auto" w:vAnchor="page" w:hAnchor="page" w:x="1222" w:y="2983" w:anchorLock="1"/>
        <w:ind w:left="576"/>
        <w:rPr>
          <w:rFonts w:ascii="Arial" w:hAnsi="Arial" w:cs="Arial"/>
          <w:caps/>
        </w:rPr>
      </w:pPr>
      <w:smartTag w:uri="urn:schemas-microsoft-com:office:smarttags" w:element="place">
        <w:r w:rsidRPr="006F1EF2">
          <w:rPr>
            <w:rFonts w:ascii="Arial" w:hAnsi="Arial" w:cs="Arial"/>
          </w:rPr>
          <w:t>Eastbourne Borough Council</w:t>
        </w:r>
      </w:smartTag>
    </w:p>
    <w:p w14:paraId="37401CF6" w14:textId="77777777" w:rsidR="006F1EF2" w:rsidRPr="006F1EF2" w:rsidRDefault="006F1EF2" w:rsidP="006F1EF2">
      <w:pPr>
        <w:framePr w:w="5670" w:h="1776" w:hRule="exact" w:wrap="auto" w:vAnchor="page" w:hAnchor="page" w:x="1222" w:y="2983" w:anchorLock="1"/>
        <w:ind w:left="576"/>
        <w:rPr>
          <w:rFonts w:ascii="Arial" w:hAnsi="Arial" w:cs="Arial"/>
          <w:caps/>
        </w:rPr>
      </w:pPr>
      <w:smartTag w:uri="urn:schemas-microsoft-com:office:smarttags" w:element="address">
        <w:smartTag w:uri="urn:schemas-microsoft-com:office:smarttags" w:element="Street">
          <w:r w:rsidRPr="006F1EF2">
            <w:rPr>
              <w:rFonts w:ascii="Arial" w:hAnsi="Arial" w:cs="Arial"/>
              <w:caps/>
            </w:rPr>
            <w:t xml:space="preserve">1 </w:t>
          </w:r>
          <w:r w:rsidRPr="006F1EF2">
            <w:rPr>
              <w:rFonts w:ascii="Arial" w:hAnsi="Arial" w:cs="Arial"/>
            </w:rPr>
            <w:t>Grove Road</w:t>
          </w:r>
        </w:smartTag>
      </w:smartTag>
    </w:p>
    <w:p w14:paraId="31A3DEC9" w14:textId="77777777" w:rsidR="006F1EF2" w:rsidRPr="006F1EF2" w:rsidRDefault="006F1EF2" w:rsidP="006F1EF2">
      <w:pPr>
        <w:framePr w:w="5670" w:h="1776" w:hRule="exact" w:wrap="auto" w:vAnchor="page" w:hAnchor="page" w:x="1222" w:y="2983" w:anchorLock="1"/>
        <w:ind w:left="576"/>
        <w:rPr>
          <w:rFonts w:ascii="Arial" w:hAnsi="Arial" w:cs="Arial"/>
          <w:caps/>
        </w:rPr>
      </w:pPr>
      <w:smartTag w:uri="urn:schemas-microsoft-com:office:smarttags" w:element="place">
        <w:r w:rsidRPr="006F1EF2">
          <w:rPr>
            <w:rFonts w:ascii="Arial" w:hAnsi="Arial" w:cs="Arial"/>
            <w:caps/>
          </w:rPr>
          <w:t>EASTBOURNE</w:t>
        </w:r>
      </w:smartTag>
    </w:p>
    <w:p w14:paraId="76A6A18E" w14:textId="77777777" w:rsidR="006F1EF2" w:rsidRPr="006F1EF2" w:rsidRDefault="006F1EF2" w:rsidP="006F1EF2">
      <w:pPr>
        <w:framePr w:w="5670" w:h="1776" w:hRule="exact" w:wrap="auto" w:vAnchor="page" w:hAnchor="page" w:x="1222" w:y="2983" w:anchorLock="1"/>
        <w:ind w:left="576"/>
        <w:rPr>
          <w:rFonts w:ascii="Arial" w:hAnsi="Arial" w:cs="Arial"/>
          <w:caps/>
        </w:rPr>
      </w:pPr>
      <w:r w:rsidRPr="006F1EF2">
        <w:rPr>
          <w:rFonts w:ascii="Arial" w:hAnsi="Arial" w:cs="Arial"/>
          <w:caps/>
        </w:rPr>
        <w:t>BN21 4TW</w:t>
      </w:r>
    </w:p>
    <w:p w14:paraId="6A88DC31" w14:textId="77777777" w:rsidR="00DB16E3" w:rsidRPr="00DB16E3" w:rsidRDefault="00DB16E3" w:rsidP="000C4D4B">
      <w:pPr>
        <w:framePr w:w="5670" w:h="1776" w:hRule="exact" w:wrap="auto" w:vAnchor="page" w:hAnchor="page" w:x="1222" w:y="2983" w:anchorLock="1"/>
        <w:rPr>
          <w:rFonts w:ascii="Arial" w:hAnsi="Arial" w:cs="Arial"/>
        </w:rPr>
      </w:pPr>
    </w:p>
    <w:p w14:paraId="1F7436AB" w14:textId="77777777" w:rsidR="00DB16E3" w:rsidRPr="00DB16E3" w:rsidRDefault="00DB16E3">
      <w:pPr>
        <w:rPr>
          <w:rFonts w:ascii="Arial" w:hAnsi="Arial" w:cs="Arial"/>
        </w:rPr>
      </w:pPr>
    </w:p>
    <w:p w14:paraId="4862030E" w14:textId="77777777" w:rsidR="00DB16E3" w:rsidRPr="00DB16E3" w:rsidRDefault="00DB16E3">
      <w:pPr>
        <w:rPr>
          <w:rFonts w:ascii="Arial" w:hAnsi="Arial" w:cs="Arial"/>
        </w:rPr>
      </w:pPr>
    </w:p>
    <w:p w14:paraId="731C0E1E" w14:textId="77777777" w:rsidR="00DB16E3" w:rsidRPr="00DB16E3" w:rsidRDefault="00DB16E3">
      <w:pPr>
        <w:rPr>
          <w:rFonts w:ascii="Arial" w:hAnsi="Arial" w:cs="Arial"/>
        </w:rPr>
      </w:pPr>
    </w:p>
    <w:p w14:paraId="16569388" w14:textId="77777777" w:rsidR="00DB16E3" w:rsidRPr="00DB16E3" w:rsidRDefault="00DB16E3">
      <w:pPr>
        <w:rPr>
          <w:rFonts w:ascii="Arial" w:hAnsi="Arial" w:cs="Arial"/>
        </w:rPr>
      </w:pPr>
    </w:p>
    <w:p w14:paraId="12667AFC" w14:textId="77777777" w:rsidR="00DB16E3" w:rsidRPr="00DB16E3" w:rsidRDefault="00DB16E3">
      <w:pPr>
        <w:rPr>
          <w:rFonts w:ascii="Arial" w:hAnsi="Arial" w:cs="Arial"/>
        </w:rPr>
      </w:pPr>
    </w:p>
    <w:p w14:paraId="0088E054" w14:textId="77777777" w:rsidR="00DB16E3" w:rsidRPr="00DB16E3" w:rsidRDefault="00DB16E3">
      <w:pPr>
        <w:rPr>
          <w:rFonts w:ascii="Arial" w:hAnsi="Arial" w:cs="Arial"/>
        </w:rPr>
      </w:pPr>
    </w:p>
    <w:p w14:paraId="1E12B4A2" w14:textId="77777777" w:rsidR="00DB16E3" w:rsidRPr="00DB16E3" w:rsidRDefault="00DB16E3">
      <w:pPr>
        <w:rPr>
          <w:rFonts w:ascii="Arial" w:hAnsi="Arial" w:cs="Arial"/>
        </w:rPr>
      </w:pPr>
    </w:p>
    <w:p w14:paraId="4EA87495" w14:textId="77777777" w:rsidR="00DB16E3" w:rsidRPr="00DB16E3" w:rsidRDefault="00DB16E3">
      <w:pPr>
        <w:rPr>
          <w:rFonts w:ascii="Arial" w:hAnsi="Arial" w:cs="Arial"/>
        </w:rPr>
      </w:pPr>
    </w:p>
    <w:p w14:paraId="2F8D5348" w14:textId="77777777" w:rsidR="00DB16E3" w:rsidRPr="00DB16E3" w:rsidRDefault="00DB16E3">
      <w:pPr>
        <w:rPr>
          <w:rFonts w:ascii="Arial" w:hAnsi="Arial" w:cs="Arial"/>
        </w:rPr>
      </w:pPr>
    </w:p>
    <w:p w14:paraId="5BC0B68A" w14:textId="77777777" w:rsidR="00DB16E3" w:rsidRPr="00DB16E3" w:rsidRDefault="00DB16E3">
      <w:pPr>
        <w:rPr>
          <w:rFonts w:ascii="Arial" w:hAnsi="Arial" w:cs="Arial"/>
        </w:rPr>
      </w:pPr>
    </w:p>
    <w:p w14:paraId="0B27AD9E" w14:textId="77777777" w:rsidR="00DB16E3" w:rsidRPr="00DB16E3" w:rsidRDefault="00DB16E3" w:rsidP="00195EB1">
      <w:pPr>
        <w:widowControl w:val="0"/>
        <w:tabs>
          <w:tab w:val="left" w:pos="3119"/>
          <w:tab w:val="left" w:pos="6379"/>
        </w:tabs>
        <w:rPr>
          <w:rFonts w:ascii="Trebuchet MS" w:hAnsi="Trebuchet MS" w:cs="Arial"/>
          <w:color w:val="C0C0C0"/>
        </w:rPr>
      </w:pPr>
      <w:r w:rsidRPr="00DB16E3">
        <w:rPr>
          <w:rFonts w:ascii="Trebuchet MS" w:hAnsi="Trebuchet MS" w:cs="Arial"/>
          <w:color w:val="999999"/>
        </w:rPr>
        <w:tab/>
      </w:r>
      <w:r w:rsidRPr="00DB16E3">
        <w:rPr>
          <w:rFonts w:ascii="Trebuchet MS" w:hAnsi="Trebuchet MS" w:cs="Arial"/>
          <w:color w:val="999999"/>
        </w:rPr>
        <w:tab/>
      </w:r>
      <w:r w:rsidRPr="00DB16E3">
        <w:rPr>
          <w:rFonts w:ascii="Trebuchet MS" w:hAnsi="Trebuchet MS" w:cs="Arial"/>
          <w:color w:val="C0C0C0"/>
        </w:rPr>
        <w:t xml:space="preserve"> </w:t>
      </w:r>
    </w:p>
    <w:p w14:paraId="0C3C45F1" w14:textId="46A0DF8B" w:rsidR="00DB16E3" w:rsidRPr="00DB16E3" w:rsidRDefault="006F1EF2" w:rsidP="00A22678">
      <w:pPr>
        <w:widowControl w:val="0"/>
        <w:tabs>
          <w:tab w:val="left" w:pos="5103"/>
        </w:tabs>
        <w:jc w:val="both"/>
        <w:rPr>
          <w:rFonts w:ascii="Trebuchet MS" w:hAnsi="Trebuchet MS" w:cs="Arial"/>
          <w:color w:val="000000"/>
        </w:rPr>
      </w:pPr>
      <w:r>
        <w:rPr>
          <w:rFonts w:ascii="Trebuchet MS" w:hAnsi="Trebuchet MS"/>
        </w:rPr>
        <w:t>12 August 2024</w:t>
      </w:r>
      <w:r w:rsidR="00DB16E3" w:rsidRPr="00DB16E3">
        <w:rPr>
          <w:rFonts w:ascii="Trebuchet MS" w:hAnsi="Trebuchet MS" w:cs="Arial"/>
          <w:color w:val="000000"/>
        </w:rPr>
        <w:tab/>
        <w:t xml:space="preserve">our ref: </w:t>
      </w:r>
      <w:r w:rsidR="00DB16E3" w:rsidRPr="00DB16E3">
        <w:rPr>
          <w:rFonts w:ascii="Trebuchet MS" w:hAnsi="Trebuchet MS" w:cs="Arial"/>
          <w:sz w:val="22"/>
          <w:szCs w:val="22"/>
        </w:rPr>
        <w:t>EB/3498/CC</w:t>
      </w:r>
      <w:r w:rsidR="00DB16E3" w:rsidRPr="00DB16E3">
        <w:rPr>
          <w:rFonts w:ascii="Trebuchet MS" w:hAnsi="Trebuchet MS" w:cs="Arial"/>
          <w:color w:val="000000"/>
        </w:rPr>
        <w:tab/>
      </w:r>
    </w:p>
    <w:p w14:paraId="7F53E339" w14:textId="146A6362" w:rsidR="00DB16E3" w:rsidRPr="00DB16E3" w:rsidRDefault="00DB16E3" w:rsidP="00A22678">
      <w:pPr>
        <w:widowControl w:val="0"/>
        <w:tabs>
          <w:tab w:val="left" w:pos="5103"/>
        </w:tabs>
        <w:rPr>
          <w:rFonts w:ascii="Trebuchet MS" w:hAnsi="Trebuchet MS" w:cs="Arial"/>
          <w:color w:val="000000"/>
        </w:rPr>
      </w:pPr>
      <w:r w:rsidRPr="00DB16E3">
        <w:rPr>
          <w:rFonts w:ascii="Trebuchet MS" w:hAnsi="Trebuchet MS" w:cs="Arial"/>
          <w:color w:val="000000"/>
        </w:rPr>
        <w:tab/>
        <w:t>your ref:</w:t>
      </w:r>
      <w:r w:rsidRPr="00DB16E3">
        <w:rPr>
          <w:rFonts w:ascii="Arial" w:hAnsi="Arial" w:cs="Arial"/>
          <w:sz w:val="22"/>
          <w:szCs w:val="22"/>
        </w:rPr>
        <w:t xml:space="preserve"> </w:t>
      </w:r>
      <w:r w:rsidR="006F1EF2">
        <w:rPr>
          <w:rFonts w:ascii="Arial" w:hAnsi="Arial" w:cs="Arial"/>
          <w:sz w:val="22"/>
          <w:szCs w:val="22"/>
        </w:rPr>
        <w:t>Unknown</w:t>
      </w:r>
    </w:p>
    <w:p w14:paraId="5040F625" w14:textId="77777777" w:rsidR="00DB16E3" w:rsidRPr="00DB16E3" w:rsidRDefault="00DB16E3" w:rsidP="009861E1">
      <w:pPr>
        <w:jc w:val="both"/>
        <w:rPr>
          <w:rFonts w:ascii="Trebuchet MS" w:hAnsi="Trebuchet MS" w:cs="Arial"/>
        </w:rPr>
      </w:pPr>
    </w:p>
    <w:p w14:paraId="672FCDC5" w14:textId="7ABF7DE5" w:rsidR="00DB16E3" w:rsidRPr="00DB16E3" w:rsidRDefault="00DB16E3" w:rsidP="009861E1">
      <w:pPr>
        <w:jc w:val="both"/>
        <w:rPr>
          <w:rFonts w:ascii="Trebuchet MS" w:hAnsi="Trebuchet MS" w:cs="Arial"/>
        </w:rPr>
      </w:pPr>
      <w:r w:rsidRPr="00DB16E3">
        <w:rPr>
          <w:rFonts w:ascii="Trebuchet MS" w:hAnsi="Trebuchet MS" w:cs="Arial"/>
        </w:rPr>
        <w:t xml:space="preserve">Dear </w:t>
      </w:r>
      <w:r w:rsidR="006F1EF2">
        <w:rPr>
          <w:rFonts w:ascii="Trebuchet MS" w:hAnsi="Trebuchet MS" w:cs="Arial"/>
        </w:rPr>
        <w:t>Mr Collins</w:t>
      </w:r>
    </w:p>
    <w:p w14:paraId="2FF5E0B9" w14:textId="77777777" w:rsidR="00DB16E3" w:rsidRPr="00DB16E3" w:rsidRDefault="00DB16E3" w:rsidP="00074A6D">
      <w:pPr>
        <w:rPr>
          <w:rFonts w:ascii="Trebuchet MS" w:hAnsi="Trebuchet MS" w:cs="Arial"/>
          <w:b/>
        </w:rPr>
      </w:pPr>
    </w:p>
    <w:p w14:paraId="06BAF11A" w14:textId="77777777" w:rsidR="00DB16E3" w:rsidRPr="00DB16E3" w:rsidRDefault="00DB16E3" w:rsidP="007B25F2">
      <w:pPr>
        <w:tabs>
          <w:tab w:val="left" w:pos="2750"/>
          <w:tab w:val="left" w:pos="7070"/>
        </w:tabs>
        <w:jc w:val="both"/>
        <w:rPr>
          <w:rFonts w:ascii="Trebuchet MS" w:hAnsi="Trebuchet MS" w:cs="Arial"/>
          <w:b/>
          <w:caps/>
        </w:rPr>
      </w:pPr>
      <w:r w:rsidRPr="00DB16E3">
        <w:rPr>
          <w:rFonts w:ascii="Trebuchet MS" w:hAnsi="Trebuchet MS" w:cs="Arial"/>
          <w:b/>
          <w:caps/>
        </w:rPr>
        <w:t>town and country planning general regulations 1992</w:t>
      </w:r>
    </w:p>
    <w:p w14:paraId="4CC02865" w14:textId="026187F3" w:rsidR="00DB16E3" w:rsidRPr="00DB16E3" w:rsidRDefault="00DB16E3" w:rsidP="007B25F2">
      <w:pPr>
        <w:tabs>
          <w:tab w:val="left" w:pos="2750"/>
          <w:tab w:val="left" w:pos="7070"/>
        </w:tabs>
        <w:jc w:val="both"/>
        <w:rPr>
          <w:rFonts w:ascii="Trebuchet MS" w:hAnsi="Trebuchet MS" w:cs="Arial"/>
        </w:rPr>
      </w:pPr>
      <w:r w:rsidRPr="00DB16E3">
        <w:rPr>
          <w:rFonts w:ascii="Trebuchet MS" w:hAnsi="Trebuchet MS" w:cs="Arial"/>
          <w:b/>
          <w:caps/>
        </w:rPr>
        <w:t xml:space="preserve">EB/3498/CC - Proposed additional and replacement fencing. 29-41 Sorrel Drive, Eastbourne. East Sussex, BN23 8BH </w:t>
      </w:r>
      <w:r w:rsidRPr="00DB16E3">
        <w:rPr>
          <w:rFonts w:ascii="Trebuchet MS" w:hAnsi="Trebuchet MS" w:cs="Arial"/>
          <w:caps/>
        </w:rPr>
        <w:t>(</w:t>
      </w:r>
      <w:r w:rsidRPr="00DB16E3">
        <w:rPr>
          <w:rFonts w:ascii="Trebuchet MS" w:hAnsi="Trebuchet MS" w:cs="Arial"/>
        </w:rPr>
        <w:t xml:space="preserve">Within land edged red on applicants plan no. </w:t>
      </w:r>
      <w:r w:rsidR="006F1EF2" w:rsidRPr="00DB16E3">
        <w:rPr>
          <w:rFonts w:ascii="Trebuchet MS" w:hAnsi="Trebuchet MS" w:cs="Arial"/>
        </w:rPr>
        <w:t>9202-P-01 Rev 2</w:t>
      </w:r>
      <w:r w:rsidRPr="00DB16E3">
        <w:rPr>
          <w:rFonts w:ascii="Trebuchet MS" w:hAnsi="Trebuchet MS" w:cs="Arial"/>
        </w:rPr>
        <w:t>)</w:t>
      </w:r>
    </w:p>
    <w:p w14:paraId="02DA7C24" w14:textId="77777777" w:rsidR="00DB16E3" w:rsidRPr="00DB16E3" w:rsidRDefault="00DB16E3" w:rsidP="00074A6D">
      <w:pPr>
        <w:rPr>
          <w:rFonts w:ascii="Trebuchet MS" w:hAnsi="Trebuchet MS" w:cs="Arial"/>
          <w:b/>
        </w:rPr>
      </w:pPr>
    </w:p>
    <w:p w14:paraId="12D93591" w14:textId="017C5205" w:rsidR="00DB16E3" w:rsidRPr="00DB16E3" w:rsidRDefault="00DB16E3" w:rsidP="007B25F2">
      <w:pPr>
        <w:jc w:val="both"/>
        <w:rPr>
          <w:rFonts w:ascii="Trebuchet MS" w:hAnsi="Trebuchet MS" w:cs="Arial"/>
        </w:rPr>
      </w:pPr>
      <w:r w:rsidRPr="00DB16E3">
        <w:rPr>
          <w:rFonts w:ascii="Trebuchet MS" w:hAnsi="Trebuchet MS" w:cs="Arial"/>
        </w:rPr>
        <w:t xml:space="preserve">Under the powers delegated to me, I have issued a Written Notice dated </w:t>
      </w:r>
      <w:r w:rsidR="006F1EF2">
        <w:rPr>
          <w:rFonts w:ascii="Trebuchet MS" w:hAnsi="Trebuchet MS" w:cs="Arial"/>
        </w:rPr>
        <w:t>12 August 2024</w:t>
      </w:r>
      <w:r w:rsidRPr="00DB16E3">
        <w:rPr>
          <w:rFonts w:ascii="Trebuchet MS" w:hAnsi="Trebuchet MS" w:cs="Arial"/>
        </w:rPr>
        <w:t xml:space="preserve"> authorising the carrying out of the above development pursuant to Regulation 3 of the Town and Country Planning General Regulations 1992.  Planning Permission is now granted.  A copy of the Written Notice is attached hereto.  </w:t>
      </w:r>
    </w:p>
    <w:p w14:paraId="31E8AFE8" w14:textId="77777777" w:rsidR="00DB16E3" w:rsidRPr="00DB16E3" w:rsidRDefault="00DB16E3" w:rsidP="007B25F2">
      <w:pPr>
        <w:jc w:val="both"/>
        <w:rPr>
          <w:rFonts w:ascii="Trebuchet MS" w:hAnsi="Trebuchet MS" w:cs="Arial"/>
        </w:rPr>
      </w:pPr>
    </w:p>
    <w:p w14:paraId="46B1128D" w14:textId="77777777" w:rsidR="00DB16E3" w:rsidRPr="00DB16E3" w:rsidRDefault="00DB16E3" w:rsidP="007B25F2">
      <w:pPr>
        <w:jc w:val="both"/>
        <w:rPr>
          <w:rFonts w:ascii="Trebuchet MS" w:hAnsi="Trebuchet MS" w:cs="Arial"/>
        </w:rPr>
      </w:pPr>
      <w:r w:rsidRPr="00DB16E3">
        <w:rPr>
          <w:rFonts w:ascii="Trebuchet MS" w:hAnsi="Trebuchet MS" w:cs="Arial"/>
        </w:rPr>
        <w:t xml:space="preserve">Therefore, in accordance with Regulation 3 would you please accept this letter in conjunction with the plans shown as formal notification of the development for the purpose of your Register of Planning Applications and Decisions.  </w:t>
      </w:r>
    </w:p>
    <w:p w14:paraId="122178B4" w14:textId="77777777" w:rsidR="00DB16E3" w:rsidRPr="00DB16E3" w:rsidRDefault="00DB16E3" w:rsidP="007B25F2">
      <w:pPr>
        <w:jc w:val="both"/>
        <w:rPr>
          <w:rFonts w:ascii="Trebuchet MS" w:hAnsi="Trebuchet MS" w:cs="Arial"/>
        </w:rPr>
      </w:pPr>
    </w:p>
    <w:p w14:paraId="29203DD3" w14:textId="77777777" w:rsidR="00DB16E3" w:rsidRPr="00DB16E3" w:rsidRDefault="00DB16E3" w:rsidP="007B25F2">
      <w:pPr>
        <w:jc w:val="both"/>
        <w:rPr>
          <w:rFonts w:ascii="Trebuchet MS" w:hAnsi="Trebuchet MS" w:cs="Arial"/>
        </w:rPr>
      </w:pPr>
      <w:r w:rsidRPr="00DB16E3">
        <w:rPr>
          <w:rFonts w:ascii="Trebuchet MS" w:hAnsi="Trebuchet MS" w:cs="Arial"/>
        </w:rPr>
        <w:t>Approved Plan(s) and documents numbered:</w:t>
      </w:r>
      <w:r w:rsidRPr="00DB16E3">
        <w:rPr>
          <w:rFonts w:ascii="Trebuchet MS" w:hAnsi="Trebuchet MS" w:cs="Arial"/>
        </w:rPr>
        <w:tab/>
      </w:r>
    </w:p>
    <w:p w14:paraId="54F0967A" w14:textId="77777777" w:rsidR="00DB16E3" w:rsidRPr="00DB16E3" w:rsidRDefault="00DB16E3" w:rsidP="007B25F2">
      <w:pPr>
        <w:jc w:val="both"/>
        <w:rPr>
          <w:rFonts w:ascii="Trebuchet MS" w:hAnsi="Trebuchet MS" w:cs="Arial"/>
        </w:rPr>
      </w:pPr>
    </w:p>
    <w:p w14:paraId="2CC9A375" w14:textId="77777777" w:rsidR="00DB16E3" w:rsidRPr="00DB16E3" w:rsidRDefault="00DB16E3" w:rsidP="007B25F2">
      <w:pPr>
        <w:jc w:val="both"/>
        <w:rPr>
          <w:rFonts w:ascii="Trebuchet MS" w:hAnsi="Trebuchet MS" w:cs="Arial"/>
        </w:rPr>
      </w:pPr>
      <w:r w:rsidRPr="00DB16E3">
        <w:rPr>
          <w:rFonts w:ascii="Trebuchet MS" w:hAnsi="Trebuchet MS" w:cs="Arial"/>
        </w:rPr>
        <w:t>9202-P-01 Rev 2 - Location and Block Plans, 9202-P-02 Rev2 - Existing Plan, 9202-P-03 Rev3 - Proposed Plan, Planning Design &amp; Access Statement</w:t>
      </w:r>
    </w:p>
    <w:p w14:paraId="4E9090E0" w14:textId="77777777" w:rsidR="00DB16E3" w:rsidRPr="00DB16E3" w:rsidRDefault="00DB16E3" w:rsidP="007B25F2">
      <w:pPr>
        <w:jc w:val="both"/>
        <w:rPr>
          <w:rFonts w:ascii="Trebuchet MS" w:hAnsi="Trebuchet MS" w:cs="Arial"/>
        </w:rPr>
      </w:pPr>
    </w:p>
    <w:p w14:paraId="1B12C542" w14:textId="77777777" w:rsidR="00DB16E3" w:rsidRPr="00DB16E3" w:rsidRDefault="00DB16E3" w:rsidP="00577B95">
      <w:pPr>
        <w:jc w:val="both"/>
        <w:rPr>
          <w:rFonts w:ascii="Trebuchet MS" w:hAnsi="Trebuchet MS" w:cs="Arial"/>
        </w:rPr>
      </w:pPr>
      <w:r w:rsidRPr="00DB16E3">
        <w:rPr>
          <w:rFonts w:ascii="Trebuchet MS" w:hAnsi="Trebuchet MS" w:cs="Arial"/>
        </w:rPr>
        <w:t>Yours sincerely</w:t>
      </w:r>
    </w:p>
    <w:p w14:paraId="3A262D53" w14:textId="77777777" w:rsidR="00DB16E3" w:rsidRPr="00DB16E3" w:rsidRDefault="00DB16E3" w:rsidP="00577B95">
      <w:pPr>
        <w:jc w:val="both"/>
        <w:rPr>
          <w:rFonts w:ascii="Trebuchet MS" w:hAnsi="Trebuchet MS" w:cs="Arial"/>
        </w:rPr>
      </w:pPr>
    </w:p>
    <w:p w14:paraId="65A59368" w14:textId="44D92BAA" w:rsidR="00DB16E3" w:rsidRDefault="006F1EF2" w:rsidP="00577B95">
      <w:pPr>
        <w:jc w:val="both"/>
        <w:rPr>
          <w:rFonts w:ascii="Trebuchet MS" w:hAnsi="Trebuchet MS" w:cs="Arial"/>
          <w:i/>
          <w:iCs/>
        </w:rPr>
      </w:pPr>
      <w:r>
        <w:rPr>
          <w:rFonts w:ascii="Trebuchet MS" w:hAnsi="Trebuchet MS" w:cs="Arial"/>
          <w:i/>
          <w:iCs/>
        </w:rPr>
        <w:t>Sarah Iles</w:t>
      </w:r>
    </w:p>
    <w:p w14:paraId="207B6B11" w14:textId="77777777" w:rsidR="006F1EF2" w:rsidRPr="006F1EF2" w:rsidRDefault="006F1EF2" w:rsidP="00577B95">
      <w:pPr>
        <w:jc w:val="both"/>
        <w:rPr>
          <w:rFonts w:ascii="Trebuchet MS" w:hAnsi="Trebuchet MS" w:cs="Arial"/>
          <w:i/>
          <w:iCs/>
        </w:rPr>
      </w:pPr>
    </w:p>
    <w:p w14:paraId="1C14D6D9" w14:textId="77777777" w:rsidR="00DB16E3" w:rsidRPr="00DB16E3" w:rsidRDefault="00DB16E3" w:rsidP="00577B95">
      <w:pPr>
        <w:jc w:val="both"/>
        <w:rPr>
          <w:rFonts w:ascii="Trebuchet MS" w:hAnsi="Trebuchet MS" w:cs="Arial"/>
        </w:rPr>
      </w:pPr>
      <w:r w:rsidRPr="00DB16E3">
        <w:rPr>
          <w:rFonts w:ascii="Trebuchet MS" w:hAnsi="Trebuchet MS" w:cs="Arial"/>
        </w:rPr>
        <w:t>Sarah Iles</w:t>
      </w:r>
    </w:p>
    <w:p w14:paraId="6683030B" w14:textId="77777777" w:rsidR="00DB16E3" w:rsidRPr="00DB16E3" w:rsidRDefault="00DB16E3" w:rsidP="00577B95">
      <w:pPr>
        <w:jc w:val="both"/>
        <w:rPr>
          <w:rFonts w:ascii="Trebuchet MS" w:hAnsi="Trebuchet MS" w:cs="Arial"/>
        </w:rPr>
      </w:pPr>
      <w:r w:rsidRPr="00DB16E3">
        <w:rPr>
          <w:rFonts w:ascii="Trebuchet MS" w:hAnsi="Trebuchet MS" w:cs="Arial"/>
        </w:rPr>
        <w:t>Team Manager Planning Policy &amp; Development Management</w:t>
      </w:r>
    </w:p>
    <w:p w14:paraId="4B18B063" w14:textId="77777777" w:rsidR="00DB16E3" w:rsidRPr="00DB16E3" w:rsidRDefault="00DB16E3" w:rsidP="00122D61">
      <w:pPr>
        <w:widowControl w:val="0"/>
        <w:spacing w:line="300" w:lineRule="auto"/>
        <w:rPr>
          <w:rFonts w:ascii="Trebuchet MS" w:hAnsi="Trebuchet MS"/>
        </w:rPr>
      </w:pPr>
    </w:p>
    <w:p w14:paraId="0D339551" w14:textId="77777777" w:rsidR="00DB16E3" w:rsidRPr="00DB16E3" w:rsidRDefault="00DB16E3" w:rsidP="00122D61">
      <w:pPr>
        <w:widowControl w:val="0"/>
        <w:tabs>
          <w:tab w:val="left" w:pos="426"/>
        </w:tabs>
        <w:spacing w:line="300" w:lineRule="auto"/>
        <w:rPr>
          <w:rFonts w:ascii="Trebuchet MS" w:hAnsi="Trebuchet MS"/>
        </w:rPr>
      </w:pPr>
      <w:r w:rsidRPr="00DB16E3">
        <w:rPr>
          <w:rFonts w:ascii="Trebuchet MS" w:hAnsi="Trebuchet MS"/>
        </w:rPr>
        <w:t xml:space="preserve">T: </w:t>
      </w:r>
      <w:r w:rsidRPr="00DB16E3">
        <w:rPr>
          <w:rFonts w:ascii="Trebuchet MS" w:hAnsi="Trebuchet MS"/>
        </w:rPr>
        <w:tab/>
        <w:t>01273 481846</w:t>
      </w:r>
    </w:p>
    <w:p w14:paraId="0EF4059E" w14:textId="77777777" w:rsidR="00DB16E3" w:rsidRPr="00DB16E3" w:rsidRDefault="00DB16E3" w:rsidP="00122D61">
      <w:pPr>
        <w:widowControl w:val="0"/>
        <w:tabs>
          <w:tab w:val="left" w:pos="426"/>
        </w:tabs>
        <w:spacing w:line="300" w:lineRule="auto"/>
        <w:rPr>
          <w:rFonts w:ascii="Trebuchet MS" w:hAnsi="Trebuchet MS"/>
        </w:rPr>
      </w:pPr>
      <w:r w:rsidRPr="00DB16E3">
        <w:rPr>
          <w:rFonts w:ascii="Trebuchet MS" w:hAnsi="Trebuchet MS"/>
        </w:rPr>
        <w:t xml:space="preserve">E: </w:t>
      </w:r>
      <w:r w:rsidRPr="00DB16E3">
        <w:rPr>
          <w:rFonts w:ascii="Trebuchet MS" w:hAnsi="Trebuchet MS"/>
        </w:rPr>
        <w:tab/>
      </w:r>
      <w:hyperlink r:id="rId13" w:history="1">
        <w:r w:rsidRPr="00DB16E3">
          <w:rPr>
            <w:rStyle w:val="Hyperlink"/>
            <w:rFonts w:ascii="Trebuchet MS" w:hAnsi="Trebuchet MS"/>
          </w:rPr>
          <w:t>Development.control@eastsussex.gov.uk</w:t>
        </w:r>
      </w:hyperlink>
      <w:r w:rsidRPr="00DB16E3">
        <w:rPr>
          <w:rFonts w:ascii="Trebuchet MS" w:hAnsi="Trebuchet MS"/>
        </w:rPr>
        <w:t xml:space="preserve"> </w:t>
      </w:r>
    </w:p>
    <w:p w14:paraId="428832EC" w14:textId="77777777" w:rsidR="00DB16E3" w:rsidRPr="00DB16E3" w:rsidRDefault="00DB16E3" w:rsidP="00122D61">
      <w:pPr>
        <w:widowControl w:val="0"/>
        <w:tabs>
          <w:tab w:val="left" w:pos="426"/>
        </w:tabs>
        <w:spacing w:line="300" w:lineRule="auto"/>
        <w:rPr>
          <w:rFonts w:ascii="Trebuchet MS" w:hAnsi="Trebuchet MS"/>
        </w:rPr>
      </w:pPr>
    </w:p>
    <w:p w14:paraId="7E166E3C" w14:textId="7C650335" w:rsidR="00DB16E3" w:rsidRPr="00DB16E3" w:rsidRDefault="00DB16E3" w:rsidP="00577B95">
      <w:pPr>
        <w:jc w:val="both"/>
        <w:rPr>
          <w:rFonts w:ascii="Trebuchet MS" w:hAnsi="Trebuchet MS" w:cs="Arial"/>
          <w:sz w:val="20"/>
          <w:szCs w:val="20"/>
        </w:rPr>
      </w:pPr>
      <w:r w:rsidRPr="00DB16E3">
        <w:rPr>
          <w:rFonts w:ascii="Trebuchet MS" w:hAnsi="Trebuchet MS" w:cs="Arial"/>
          <w:sz w:val="20"/>
          <w:szCs w:val="20"/>
        </w:rPr>
        <w:t>Copies to:</w:t>
      </w:r>
      <w:r w:rsidRPr="00DB16E3">
        <w:rPr>
          <w:rFonts w:ascii="Trebuchet MS" w:hAnsi="Trebuchet MS" w:cs="Arial"/>
          <w:sz w:val="20"/>
          <w:szCs w:val="20"/>
        </w:rPr>
        <w:tab/>
      </w:r>
      <w:r w:rsidR="006F1EF2">
        <w:rPr>
          <w:rFonts w:ascii="Trebuchet MS" w:hAnsi="Trebuchet MS" w:cs="Arial"/>
          <w:sz w:val="20"/>
          <w:szCs w:val="20"/>
        </w:rPr>
        <w:t xml:space="preserve">C Dennis and </w:t>
      </w:r>
      <w:r w:rsidRPr="00DB16E3">
        <w:rPr>
          <w:rFonts w:ascii="Trebuchet MS" w:hAnsi="Trebuchet MS" w:cs="Arial"/>
          <w:sz w:val="20"/>
          <w:szCs w:val="20"/>
        </w:rPr>
        <w:t>S Coogan – Property, Business Services</w:t>
      </w:r>
    </w:p>
    <w:p w14:paraId="3D8FE038" w14:textId="77777777" w:rsidR="00DB16E3" w:rsidRPr="00DB16E3" w:rsidRDefault="00DB16E3" w:rsidP="00577B95">
      <w:pPr>
        <w:jc w:val="both"/>
        <w:rPr>
          <w:rFonts w:ascii="Trebuchet MS" w:hAnsi="Trebuchet MS" w:cs="Arial"/>
          <w:sz w:val="20"/>
          <w:szCs w:val="20"/>
        </w:rPr>
      </w:pPr>
      <w:r w:rsidRPr="00DB16E3">
        <w:rPr>
          <w:rFonts w:ascii="Trebuchet MS" w:hAnsi="Trebuchet MS" w:cs="Arial"/>
          <w:sz w:val="20"/>
          <w:szCs w:val="20"/>
        </w:rPr>
        <w:tab/>
      </w:r>
      <w:r w:rsidRPr="00DB16E3">
        <w:rPr>
          <w:rFonts w:ascii="Trebuchet MS" w:hAnsi="Trebuchet MS" w:cs="Arial"/>
          <w:sz w:val="20"/>
          <w:szCs w:val="20"/>
        </w:rPr>
        <w:tab/>
        <w:t xml:space="preserve">Mr Mihai Man, Mackellar </w:t>
      </w:r>
      <w:proofErr w:type="spellStart"/>
      <w:r w:rsidRPr="00DB16E3">
        <w:rPr>
          <w:rFonts w:ascii="Trebuchet MS" w:hAnsi="Trebuchet MS" w:cs="Arial"/>
          <w:sz w:val="20"/>
          <w:szCs w:val="20"/>
        </w:rPr>
        <w:t>Schwerdt</w:t>
      </w:r>
      <w:proofErr w:type="spellEnd"/>
      <w:r w:rsidRPr="00DB16E3">
        <w:rPr>
          <w:rFonts w:ascii="Trebuchet MS" w:hAnsi="Trebuchet MS" w:cs="Arial"/>
          <w:sz w:val="20"/>
          <w:szCs w:val="20"/>
        </w:rPr>
        <w:t xml:space="preserve"> Architects - Agent</w:t>
      </w:r>
    </w:p>
    <w:p w14:paraId="539997E3" w14:textId="0C14AA37" w:rsidR="00DB16E3" w:rsidRPr="00DB16E3" w:rsidRDefault="00DB16E3" w:rsidP="00577B95">
      <w:pPr>
        <w:jc w:val="both"/>
        <w:rPr>
          <w:rFonts w:ascii="Trebuchet MS" w:hAnsi="Trebuchet MS" w:cs="Arial"/>
          <w:sz w:val="20"/>
          <w:szCs w:val="20"/>
        </w:rPr>
      </w:pPr>
      <w:r w:rsidRPr="00DB16E3">
        <w:rPr>
          <w:rFonts w:ascii="Trebuchet MS" w:hAnsi="Trebuchet MS" w:cs="Arial"/>
          <w:sz w:val="20"/>
          <w:szCs w:val="20"/>
        </w:rPr>
        <w:tab/>
      </w:r>
      <w:r w:rsidRPr="00DB16E3">
        <w:rPr>
          <w:rFonts w:ascii="Trebuchet MS" w:hAnsi="Trebuchet MS" w:cs="Arial"/>
          <w:sz w:val="20"/>
          <w:szCs w:val="20"/>
        </w:rPr>
        <w:tab/>
      </w:r>
    </w:p>
    <w:p w14:paraId="2430B3F6" w14:textId="0FD2C033" w:rsidR="00DB16E3" w:rsidRPr="00DB16E3" w:rsidRDefault="00DB16E3" w:rsidP="006F1EF2">
      <w:pPr>
        <w:jc w:val="right"/>
        <w:rPr>
          <w:rFonts w:ascii="Trebuchet MS" w:hAnsi="Trebuchet MS" w:cs="Arial"/>
        </w:rPr>
      </w:pPr>
      <w:r w:rsidRPr="00DB16E3">
        <w:rPr>
          <w:rFonts w:ascii="Trebuchet MS" w:hAnsi="Trebuchet MS" w:cs="Arial"/>
        </w:rPr>
        <w:t>Dnccgrad.docx</w:t>
      </w:r>
      <w:r w:rsidRPr="00DB16E3">
        <w:rPr>
          <w:rFonts w:ascii="Trebuchet MS" w:hAnsi="Trebuchet MS" w:cs="Arial"/>
        </w:rPr>
        <w:br w:type="page"/>
      </w:r>
    </w:p>
    <w:p w14:paraId="7B74B97C" w14:textId="77777777" w:rsidR="00DB16E3" w:rsidRPr="00DB16E3" w:rsidRDefault="00DB16E3" w:rsidP="00577B95">
      <w:pPr>
        <w:suppressAutoHyphens/>
        <w:jc w:val="both"/>
        <w:rPr>
          <w:rFonts w:ascii="Arial" w:hAnsi="Arial"/>
          <w:b/>
          <w:szCs w:val="20"/>
        </w:rPr>
      </w:pPr>
      <w:r w:rsidRPr="00DB16E3">
        <w:rPr>
          <w:rFonts w:ascii="Trebuchet MS" w:hAnsi="Trebuchet MS"/>
          <w:szCs w:val="20"/>
          <w:lang w:eastAsia="en-GB"/>
        </w:rPr>
        <w:lastRenderedPageBreak/>
        <w:drawing>
          <wp:anchor distT="0" distB="0" distL="114300" distR="114300" simplePos="0" relativeHeight="251658240" behindDoc="0" locked="0" layoutInCell="1" allowOverlap="1" wp14:anchorId="560420CC" wp14:editId="776B16F6">
            <wp:simplePos x="0" y="0"/>
            <wp:positionH relativeFrom="column">
              <wp:posOffset>4619625</wp:posOffset>
            </wp:positionH>
            <wp:positionV relativeFrom="paragraph">
              <wp:posOffset>35560</wp:posOffset>
            </wp:positionV>
            <wp:extent cx="1233170" cy="840105"/>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CB113" w14:textId="77777777" w:rsidR="00DB16E3" w:rsidRPr="00DB16E3" w:rsidRDefault="00DB16E3" w:rsidP="00577B95">
      <w:pPr>
        <w:suppressAutoHyphens/>
        <w:jc w:val="both"/>
        <w:rPr>
          <w:rFonts w:ascii="Arial" w:hAnsi="Arial"/>
          <w:b/>
          <w:szCs w:val="20"/>
        </w:rPr>
      </w:pPr>
    </w:p>
    <w:p w14:paraId="4421F673" w14:textId="77777777" w:rsidR="00DB16E3" w:rsidRPr="00DB16E3" w:rsidRDefault="00DB16E3" w:rsidP="00577B95">
      <w:pPr>
        <w:suppressAutoHyphens/>
        <w:jc w:val="both"/>
        <w:rPr>
          <w:rFonts w:ascii="Arial" w:hAnsi="Arial"/>
          <w:b/>
          <w:szCs w:val="20"/>
        </w:rPr>
      </w:pPr>
    </w:p>
    <w:p w14:paraId="65F87DBB" w14:textId="77777777" w:rsidR="00DB16E3" w:rsidRPr="00DB16E3" w:rsidRDefault="00DB16E3" w:rsidP="00577B95">
      <w:pPr>
        <w:suppressAutoHyphens/>
        <w:jc w:val="both"/>
        <w:rPr>
          <w:rFonts w:ascii="Arial" w:hAnsi="Arial"/>
          <w:b/>
          <w:szCs w:val="20"/>
        </w:rPr>
      </w:pPr>
    </w:p>
    <w:p w14:paraId="08FC549D" w14:textId="77777777" w:rsidR="00DB16E3" w:rsidRPr="00DB16E3" w:rsidRDefault="00DB16E3" w:rsidP="00577B95">
      <w:pPr>
        <w:suppressAutoHyphens/>
        <w:jc w:val="both"/>
        <w:rPr>
          <w:rFonts w:ascii="Arial" w:hAnsi="Arial"/>
          <w:b/>
          <w:szCs w:val="20"/>
        </w:rPr>
      </w:pPr>
    </w:p>
    <w:p w14:paraId="5346D12B" w14:textId="77777777" w:rsidR="00DB16E3" w:rsidRPr="00DB16E3" w:rsidRDefault="00DB16E3" w:rsidP="00577B95">
      <w:pPr>
        <w:suppressAutoHyphens/>
        <w:jc w:val="both"/>
        <w:rPr>
          <w:rFonts w:ascii="Trebuchet MS" w:hAnsi="Trebuchet MS"/>
          <w:b/>
          <w:szCs w:val="20"/>
        </w:rPr>
      </w:pPr>
      <w:r w:rsidRPr="00DB16E3">
        <w:rPr>
          <w:rFonts w:ascii="Trebuchet MS" w:hAnsi="Trebuchet MS"/>
          <w:b/>
          <w:szCs w:val="20"/>
        </w:rPr>
        <w:t>TOWN AND COUNTRY PLANNING ACT 1990</w:t>
      </w:r>
      <w:r w:rsidRPr="00DB16E3">
        <w:rPr>
          <w:rFonts w:ascii="Trebuchet MS" w:hAnsi="Trebuchet MS"/>
          <w:b/>
          <w:szCs w:val="20"/>
        </w:rPr>
        <w:fldChar w:fldCharType="begin"/>
      </w:r>
      <w:r w:rsidRPr="00DB16E3">
        <w:rPr>
          <w:rFonts w:ascii="Trebuchet MS" w:hAnsi="Trebuchet MS"/>
          <w:b/>
          <w:szCs w:val="20"/>
        </w:rPr>
        <w:instrText xml:space="preserve">PRIVATE </w:instrText>
      </w:r>
      <w:r w:rsidRPr="00DB16E3">
        <w:rPr>
          <w:rFonts w:ascii="Trebuchet MS" w:hAnsi="Trebuchet MS"/>
          <w:b/>
          <w:szCs w:val="20"/>
        </w:rPr>
        <w:fldChar w:fldCharType="end"/>
      </w:r>
    </w:p>
    <w:p w14:paraId="5ED3390F" w14:textId="77777777" w:rsidR="00DB16E3" w:rsidRPr="00DB16E3" w:rsidRDefault="00DB16E3" w:rsidP="00577B95">
      <w:pPr>
        <w:suppressAutoHyphens/>
        <w:jc w:val="both"/>
        <w:rPr>
          <w:rFonts w:ascii="Trebuchet MS" w:hAnsi="Trebuchet MS"/>
          <w:b/>
          <w:szCs w:val="20"/>
        </w:rPr>
      </w:pPr>
    </w:p>
    <w:p w14:paraId="6840D781" w14:textId="77777777" w:rsidR="00DB16E3" w:rsidRPr="00DB16E3" w:rsidRDefault="00DB16E3" w:rsidP="00577B95">
      <w:pPr>
        <w:suppressAutoHyphens/>
        <w:jc w:val="both"/>
        <w:rPr>
          <w:rFonts w:ascii="Trebuchet MS" w:hAnsi="Trebuchet MS"/>
          <w:b/>
          <w:szCs w:val="20"/>
        </w:rPr>
      </w:pPr>
      <w:r w:rsidRPr="00DB16E3">
        <w:rPr>
          <w:rFonts w:ascii="Trebuchet MS" w:hAnsi="Trebuchet MS"/>
          <w:b/>
          <w:szCs w:val="20"/>
        </w:rPr>
        <w:t>TOWN AND COUNTRY PLANNING GENERAL REGULATIONS 1992</w:t>
      </w:r>
    </w:p>
    <w:p w14:paraId="1A984EA6" w14:textId="77777777" w:rsidR="00DB16E3" w:rsidRPr="00DB16E3" w:rsidRDefault="00DB16E3" w:rsidP="00577B95">
      <w:pPr>
        <w:suppressAutoHyphens/>
        <w:jc w:val="both"/>
        <w:rPr>
          <w:rFonts w:ascii="Trebuchet MS" w:hAnsi="Trebuchet MS"/>
          <w:szCs w:val="20"/>
        </w:rPr>
      </w:pPr>
    </w:p>
    <w:p w14:paraId="600E0786" w14:textId="77777777" w:rsidR="00DB16E3" w:rsidRPr="00DB16E3" w:rsidRDefault="00DB16E3" w:rsidP="00577B95">
      <w:pPr>
        <w:suppressAutoHyphens/>
        <w:jc w:val="both"/>
        <w:rPr>
          <w:rFonts w:ascii="Trebuchet MS" w:hAnsi="Trebuchet MS"/>
          <w:b/>
          <w:szCs w:val="20"/>
        </w:rPr>
      </w:pPr>
      <w:r w:rsidRPr="00DB16E3">
        <w:rPr>
          <w:rFonts w:ascii="Trebuchet MS" w:hAnsi="Trebuchet MS"/>
          <w:b/>
          <w:szCs w:val="20"/>
        </w:rPr>
        <w:t>Written Notice Pursuant to Regulation 6 (1) of the 1992 Regulations of development authorised by the Director of Communities, Economy and Transport.</w:t>
      </w:r>
    </w:p>
    <w:p w14:paraId="15439BFD" w14:textId="77777777" w:rsidR="00DB16E3" w:rsidRPr="00DB16E3" w:rsidRDefault="00DB16E3" w:rsidP="00577B95">
      <w:pPr>
        <w:suppressAutoHyphens/>
        <w:jc w:val="both"/>
        <w:rPr>
          <w:rFonts w:ascii="Arial" w:hAnsi="Arial"/>
          <w:szCs w:val="20"/>
        </w:rPr>
      </w:pPr>
      <w:r w:rsidRPr="00DB16E3">
        <w:rPr>
          <w:rFonts w:ascii="Arial" w:hAnsi="Arial"/>
          <w:b/>
          <w:szCs w:val="20"/>
        </w:rPr>
        <w:t>___________________________________________________________________</w:t>
      </w:r>
    </w:p>
    <w:p w14:paraId="5DC3F97F" w14:textId="4D0FD8B0" w:rsidR="00DB16E3" w:rsidRPr="00DB16E3" w:rsidRDefault="00DB16E3" w:rsidP="00577B95">
      <w:pPr>
        <w:tabs>
          <w:tab w:val="left" w:pos="-720"/>
          <w:tab w:val="left" w:pos="0"/>
        </w:tabs>
        <w:suppressAutoHyphens/>
        <w:ind w:left="720" w:hanging="720"/>
        <w:jc w:val="both"/>
        <w:rPr>
          <w:rFonts w:ascii="Trebuchet MS" w:hAnsi="Trebuchet MS" w:cs="Arial"/>
        </w:rPr>
      </w:pPr>
      <w:r w:rsidRPr="00DB16E3">
        <w:rPr>
          <w:rFonts w:ascii="Trebuchet MS" w:hAnsi="Trebuchet MS" w:cs="Arial"/>
        </w:rPr>
        <w:t>To:</w:t>
      </w:r>
      <w:r w:rsidR="006F1EF2">
        <w:rPr>
          <w:rFonts w:ascii="Trebuchet MS" w:hAnsi="Trebuchet MS" w:cs="Arial"/>
        </w:rPr>
        <w:t xml:space="preserve"> Mr C Dennis</w:t>
      </w:r>
      <w:r w:rsidRPr="00DB16E3">
        <w:rPr>
          <w:rFonts w:ascii="Trebuchet MS" w:hAnsi="Trebuchet MS" w:cs="Arial"/>
        </w:rPr>
        <w:t xml:space="preserve"> East Sussex County Council </w:t>
      </w:r>
    </w:p>
    <w:p w14:paraId="42476D01" w14:textId="77777777" w:rsidR="00DB16E3" w:rsidRPr="00DB16E3" w:rsidRDefault="00DB16E3" w:rsidP="00577B95">
      <w:pPr>
        <w:tabs>
          <w:tab w:val="left" w:pos="-720"/>
          <w:tab w:val="left" w:pos="0"/>
        </w:tabs>
        <w:suppressAutoHyphens/>
        <w:ind w:left="720" w:hanging="720"/>
        <w:jc w:val="both"/>
        <w:rPr>
          <w:rFonts w:ascii="Trebuchet MS" w:hAnsi="Trebuchet MS" w:cs="Arial"/>
        </w:rPr>
      </w:pPr>
      <w:r w:rsidRPr="00DB16E3">
        <w:rPr>
          <w:rFonts w:ascii="Trebuchet MS" w:hAnsi="Trebuchet MS" w:cs="Arial"/>
        </w:rPr>
        <w:t>c/o Mr Mihai Man</w:t>
      </w:r>
    </w:p>
    <w:p w14:paraId="492DA078" w14:textId="77777777" w:rsidR="00DB16E3" w:rsidRPr="00DB16E3" w:rsidRDefault="00DB16E3" w:rsidP="00577B95">
      <w:pPr>
        <w:tabs>
          <w:tab w:val="left" w:pos="-720"/>
          <w:tab w:val="left" w:pos="0"/>
        </w:tabs>
        <w:suppressAutoHyphens/>
        <w:ind w:left="720" w:hanging="720"/>
        <w:jc w:val="both"/>
        <w:rPr>
          <w:rFonts w:ascii="Trebuchet MS" w:hAnsi="Trebuchet MS" w:cs="Arial"/>
        </w:rPr>
      </w:pPr>
      <w:r w:rsidRPr="00DB16E3">
        <w:rPr>
          <w:rFonts w:ascii="Trebuchet MS" w:hAnsi="Trebuchet MS" w:cs="Arial"/>
        </w:rPr>
        <w:t xml:space="preserve">Mackellar </w:t>
      </w:r>
      <w:proofErr w:type="spellStart"/>
      <w:r w:rsidRPr="00DB16E3">
        <w:rPr>
          <w:rFonts w:ascii="Trebuchet MS" w:hAnsi="Trebuchet MS" w:cs="Arial"/>
        </w:rPr>
        <w:t>Schwerdt</w:t>
      </w:r>
      <w:proofErr w:type="spellEnd"/>
      <w:r w:rsidRPr="00DB16E3">
        <w:rPr>
          <w:rFonts w:ascii="Trebuchet MS" w:hAnsi="Trebuchet MS" w:cs="Arial"/>
        </w:rPr>
        <w:t xml:space="preserve"> Architects</w:t>
      </w:r>
    </w:p>
    <w:p w14:paraId="76720504" w14:textId="77777777" w:rsidR="00DB16E3" w:rsidRPr="00DB16E3" w:rsidRDefault="00DB16E3" w:rsidP="00B8645B">
      <w:pPr>
        <w:tabs>
          <w:tab w:val="left" w:pos="-720"/>
          <w:tab w:val="left" w:pos="0"/>
        </w:tabs>
        <w:suppressAutoHyphens/>
        <w:ind w:left="720" w:hanging="720"/>
        <w:jc w:val="both"/>
        <w:rPr>
          <w:rFonts w:ascii="Trebuchet MS" w:hAnsi="Trebuchet MS" w:cs="Arial"/>
        </w:rPr>
      </w:pPr>
      <w:r w:rsidRPr="00DB16E3">
        <w:rPr>
          <w:rFonts w:ascii="Trebuchet MS" w:hAnsi="Trebuchet MS" w:cs="Arial"/>
        </w:rPr>
        <w:t>Lyell House</w:t>
      </w:r>
    </w:p>
    <w:p w14:paraId="0F375A19" w14:textId="77777777" w:rsidR="00DB16E3" w:rsidRPr="00DB16E3" w:rsidRDefault="00DB16E3" w:rsidP="00B8645B">
      <w:pPr>
        <w:tabs>
          <w:tab w:val="left" w:pos="-720"/>
          <w:tab w:val="left" w:pos="0"/>
        </w:tabs>
        <w:suppressAutoHyphens/>
        <w:ind w:left="720" w:hanging="720"/>
        <w:jc w:val="both"/>
        <w:rPr>
          <w:rFonts w:ascii="Trebuchet MS" w:hAnsi="Trebuchet MS" w:cs="Arial"/>
        </w:rPr>
      </w:pPr>
      <w:r w:rsidRPr="00DB16E3">
        <w:rPr>
          <w:rFonts w:ascii="Trebuchet MS" w:hAnsi="Trebuchet MS" w:cs="Arial"/>
        </w:rPr>
        <w:t>Davey's Ln</w:t>
      </w:r>
    </w:p>
    <w:p w14:paraId="5AA9A8AF" w14:textId="6FB19876" w:rsidR="00DB16E3" w:rsidRPr="00DB16E3" w:rsidRDefault="00DB16E3" w:rsidP="00577B95">
      <w:pPr>
        <w:tabs>
          <w:tab w:val="left" w:pos="-720"/>
          <w:tab w:val="left" w:pos="0"/>
        </w:tabs>
        <w:suppressAutoHyphens/>
        <w:ind w:left="720" w:hanging="720"/>
        <w:jc w:val="both"/>
        <w:rPr>
          <w:rFonts w:ascii="Trebuchet MS" w:hAnsi="Trebuchet MS" w:cs="Arial"/>
        </w:rPr>
      </w:pPr>
      <w:r w:rsidRPr="00DB16E3">
        <w:rPr>
          <w:rFonts w:ascii="Trebuchet MS" w:hAnsi="Trebuchet MS" w:cs="Arial"/>
        </w:rPr>
        <w:t>Lewes</w:t>
      </w:r>
      <w:r w:rsidR="006F1EF2">
        <w:rPr>
          <w:rFonts w:ascii="Trebuchet MS" w:hAnsi="Trebuchet MS" w:cs="Arial"/>
        </w:rPr>
        <w:t xml:space="preserve">, </w:t>
      </w:r>
      <w:r w:rsidRPr="00DB16E3">
        <w:rPr>
          <w:rFonts w:ascii="Trebuchet MS" w:hAnsi="Trebuchet MS" w:cs="Arial"/>
        </w:rPr>
        <w:t>BN7 2BQ</w:t>
      </w:r>
    </w:p>
    <w:p w14:paraId="39B927DA" w14:textId="77777777" w:rsidR="00DB16E3" w:rsidRPr="00DB16E3" w:rsidRDefault="00DB16E3" w:rsidP="00577B95">
      <w:pPr>
        <w:tabs>
          <w:tab w:val="left" w:pos="-720"/>
          <w:tab w:val="left" w:pos="0"/>
        </w:tabs>
        <w:suppressAutoHyphens/>
        <w:ind w:left="720" w:hanging="720"/>
        <w:jc w:val="both"/>
        <w:rPr>
          <w:rFonts w:ascii="Trebuchet MS" w:hAnsi="Trebuchet MS" w:cs="Arial"/>
        </w:rPr>
      </w:pPr>
    </w:p>
    <w:p w14:paraId="0F3AADB7" w14:textId="77777777" w:rsidR="00DB16E3" w:rsidRPr="00DB16E3" w:rsidRDefault="00DB16E3" w:rsidP="00577B95">
      <w:pPr>
        <w:tabs>
          <w:tab w:val="left" w:pos="-720"/>
          <w:tab w:val="left" w:pos="0"/>
        </w:tabs>
        <w:suppressAutoHyphens/>
        <w:ind w:left="720" w:hanging="720"/>
        <w:jc w:val="both"/>
        <w:rPr>
          <w:rFonts w:ascii="Trebuchet MS" w:hAnsi="Trebuchet MS" w:cs="Arial"/>
        </w:rPr>
      </w:pPr>
      <w:r w:rsidRPr="00DB16E3">
        <w:rPr>
          <w:rFonts w:ascii="Trebuchet MS" w:hAnsi="Trebuchet MS" w:cs="Arial"/>
        </w:rPr>
        <w:t>County Ref No EB/3498/CC</w:t>
      </w:r>
    </w:p>
    <w:p w14:paraId="480F9654" w14:textId="77777777" w:rsidR="00DB16E3" w:rsidRPr="00DB16E3" w:rsidRDefault="00DB16E3" w:rsidP="00577B95">
      <w:pPr>
        <w:tabs>
          <w:tab w:val="left" w:pos="-720"/>
          <w:tab w:val="left" w:pos="0"/>
        </w:tabs>
        <w:suppressAutoHyphens/>
        <w:ind w:left="720" w:hanging="720"/>
        <w:jc w:val="both"/>
        <w:rPr>
          <w:rFonts w:ascii="Trebuchet MS" w:hAnsi="Trebuchet MS" w:cs="Arial"/>
        </w:rPr>
      </w:pPr>
    </w:p>
    <w:p w14:paraId="1906FD7E" w14:textId="77777777" w:rsidR="00DB16E3" w:rsidRPr="00DB16E3" w:rsidRDefault="00DB16E3" w:rsidP="00577B95">
      <w:pPr>
        <w:tabs>
          <w:tab w:val="left" w:pos="-720"/>
        </w:tabs>
        <w:suppressAutoHyphens/>
        <w:jc w:val="both"/>
        <w:rPr>
          <w:rFonts w:ascii="Trebuchet MS" w:hAnsi="Trebuchet MS" w:cs="Arial"/>
        </w:rPr>
      </w:pPr>
      <w:r w:rsidRPr="00DB16E3">
        <w:rPr>
          <w:rFonts w:ascii="Trebuchet MS" w:hAnsi="Trebuchet MS" w:cs="Arial"/>
        </w:rPr>
        <w:t>TAKE NOTICE that under the powers delegated to me by the Governance Committee meeting held on 3 July 2012 I have authorised the development described in Schedule 1 hereto, pursuant to Regulation 3 of the Town and Country Planning General Regulations 1992, subject to the conditions set out in Schedule 2 hereto.</w:t>
      </w:r>
    </w:p>
    <w:p w14:paraId="3C37909B" w14:textId="77777777" w:rsidR="00DB16E3" w:rsidRPr="00DB16E3" w:rsidRDefault="00DB16E3" w:rsidP="00577B95">
      <w:pPr>
        <w:tabs>
          <w:tab w:val="left" w:pos="-720"/>
        </w:tabs>
        <w:suppressAutoHyphens/>
        <w:jc w:val="both"/>
        <w:rPr>
          <w:rFonts w:ascii="Trebuchet MS" w:hAnsi="Trebuchet MS" w:cs="Arial"/>
        </w:rPr>
      </w:pPr>
    </w:p>
    <w:p w14:paraId="3AB36F3D" w14:textId="77777777" w:rsidR="00DB16E3" w:rsidRPr="00DB16E3" w:rsidRDefault="00DB16E3" w:rsidP="00577B95">
      <w:pPr>
        <w:tabs>
          <w:tab w:val="left" w:pos="-720"/>
        </w:tabs>
        <w:suppressAutoHyphens/>
        <w:jc w:val="both"/>
        <w:rPr>
          <w:rFonts w:ascii="Trebuchet MS" w:hAnsi="Trebuchet MS" w:cs="Arial"/>
        </w:rPr>
      </w:pPr>
      <w:r w:rsidRPr="00DB16E3">
        <w:rPr>
          <w:rFonts w:ascii="Trebuchet MS" w:hAnsi="Trebuchet MS" w:cs="Arial"/>
          <w:u w:val="single"/>
        </w:rPr>
        <w:t>SCHEDULE 1</w:t>
      </w:r>
    </w:p>
    <w:p w14:paraId="10BF4457" w14:textId="1837CAEA" w:rsidR="00DB16E3" w:rsidRPr="00DB16E3" w:rsidRDefault="00DB16E3" w:rsidP="00577B95">
      <w:pPr>
        <w:tabs>
          <w:tab w:val="left" w:pos="-720"/>
        </w:tabs>
        <w:suppressAutoHyphens/>
        <w:jc w:val="both"/>
        <w:rPr>
          <w:rFonts w:ascii="Trebuchet MS" w:hAnsi="Trebuchet MS" w:cs="Arial"/>
        </w:rPr>
      </w:pPr>
      <w:r w:rsidRPr="00DB16E3">
        <w:rPr>
          <w:rFonts w:ascii="Trebuchet MS" w:hAnsi="Trebuchet MS" w:cs="Arial"/>
        </w:rPr>
        <w:t xml:space="preserve">Proposed additional and replacement fencing. 29-41 Sorrel Drive, Eastbourne. East Sussex, BN23 8BH (Within land edged red on applicants plan no. </w:t>
      </w:r>
      <w:r w:rsidR="006F1EF2" w:rsidRPr="00DB16E3">
        <w:rPr>
          <w:rFonts w:ascii="Trebuchet MS" w:hAnsi="Trebuchet MS" w:cs="Arial"/>
        </w:rPr>
        <w:t>9202-P-01 Rev 2</w:t>
      </w:r>
      <w:r w:rsidRPr="00DB16E3">
        <w:rPr>
          <w:rFonts w:ascii="Trebuchet MS" w:hAnsi="Trebuchet MS" w:cs="Arial"/>
        </w:rPr>
        <w:t>)</w:t>
      </w:r>
    </w:p>
    <w:p w14:paraId="14AD7488" w14:textId="77777777" w:rsidR="00DB16E3" w:rsidRPr="00DB16E3" w:rsidRDefault="00DB16E3" w:rsidP="00577B95">
      <w:pPr>
        <w:keepNext/>
        <w:spacing w:before="240" w:after="60"/>
        <w:outlineLvl w:val="1"/>
        <w:rPr>
          <w:rFonts w:ascii="Trebuchet MS" w:hAnsi="Trebuchet MS" w:cs="Arial"/>
          <w:bCs/>
          <w:iCs/>
          <w:u w:val="single"/>
        </w:rPr>
      </w:pPr>
      <w:r w:rsidRPr="00DB16E3">
        <w:rPr>
          <w:rFonts w:ascii="Trebuchet MS" w:hAnsi="Trebuchet MS" w:cs="Arial"/>
          <w:bCs/>
          <w:iCs/>
          <w:u w:val="single"/>
        </w:rPr>
        <w:t>SCHEDULE 2</w:t>
      </w:r>
    </w:p>
    <w:p w14:paraId="5D5C3E5A" w14:textId="77777777" w:rsidR="00DB16E3" w:rsidRPr="00DB16E3" w:rsidRDefault="00DB16E3" w:rsidP="00577B95">
      <w:pPr>
        <w:rPr>
          <w:rFonts w:ascii="Trebuchet MS" w:hAnsi="Trebuchet MS"/>
        </w:rPr>
      </w:pPr>
    </w:p>
    <w:p w14:paraId="36D0DE55" w14:textId="77777777" w:rsidR="00DB16E3" w:rsidRPr="00DB16E3" w:rsidRDefault="00DB16E3" w:rsidP="008F5471">
      <w:pPr>
        <w:jc w:val="both"/>
        <w:rPr>
          <w:rFonts w:ascii="Trebuchet MS" w:hAnsi="Trebuchet MS" w:cs="Arial"/>
        </w:rPr>
      </w:pPr>
      <w:r w:rsidRPr="00DB16E3">
        <w:rPr>
          <w:rFonts w:ascii="Trebuchet MS" w:hAnsi="Trebuchet MS" w:cs="Arial"/>
        </w:rPr>
        <w:t>1.</w:t>
      </w:r>
      <w:r w:rsidRPr="00DB16E3">
        <w:rPr>
          <w:rFonts w:ascii="Trebuchet MS" w:hAnsi="Trebuchet MS" w:cs="Arial"/>
        </w:rPr>
        <w:tab/>
        <w:t>The development hereby permitted shall be commenced before the expiration of three years from the date of this permission.</w:t>
      </w:r>
    </w:p>
    <w:p w14:paraId="05EE4257" w14:textId="77777777" w:rsidR="00DB16E3" w:rsidRPr="00DB16E3" w:rsidRDefault="00DB16E3" w:rsidP="008F5471">
      <w:pPr>
        <w:jc w:val="both"/>
        <w:rPr>
          <w:rFonts w:ascii="Trebuchet MS" w:hAnsi="Trebuchet MS" w:cs="Arial"/>
        </w:rPr>
      </w:pPr>
      <w:r w:rsidRPr="00DB16E3">
        <w:rPr>
          <w:rFonts w:ascii="Trebuchet MS" w:hAnsi="Trebuchet MS" w:cs="Arial"/>
        </w:rPr>
        <w:tab/>
      </w:r>
    </w:p>
    <w:p w14:paraId="2073C6D2" w14:textId="0B32CFD8" w:rsidR="00DB16E3" w:rsidRPr="00DB16E3" w:rsidRDefault="00DB16E3" w:rsidP="008F5471">
      <w:pPr>
        <w:jc w:val="both"/>
        <w:rPr>
          <w:rFonts w:ascii="Trebuchet MS" w:hAnsi="Trebuchet MS" w:cs="Arial"/>
        </w:rPr>
      </w:pPr>
      <w:r w:rsidRPr="00DB16E3">
        <w:rPr>
          <w:rFonts w:ascii="Trebuchet MS" w:hAnsi="Trebuchet MS" w:cs="Arial"/>
        </w:rPr>
        <w:t>Reason: To comply with Section 91 of the Town and Country Planning Act 1990.</w:t>
      </w:r>
    </w:p>
    <w:p w14:paraId="149F1725" w14:textId="77777777" w:rsidR="00DB16E3" w:rsidRPr="00DB16E3" w:rsidRDefault="00DB16E3" w:rsidP="008F5471">
      <w:pPr>
        <w:jc w:val="both"/>
        <w:rPr>
          <w:rFonts w:ascii="Trebuchet MS" w:hAnsi="Trebuchet MS" w:cs="Arial"/>
        </w:rPr>
      </w:pPr>
    </w:p>
    <w:p w14:paraId="3647AA67" w14:textId="77777777" w:rsidR="00DB16E3" w:rsidRPr="00DB16E3" w:rsidRDefault="00DB16E3" w:rsidP="008F5471">
      <w:pPr>
        <w:jc w:val="both"/>
        <w:rPr>
          <w:rFonts w:ascii="Trebuchet MS" w:hAnsi="Trebuchet MS" w:cs="Arial"/>
        </w:rPr>
      </w:pPr>
      <w:r w:rsidRPr="00DB16E3">
        <w:rPr>
          <w:rFonts w:ascii="Trebuchet MS" w:hAnsi="Trebuchet MS" w:cs="Arial"/>
        </w:rPr>
        <w:t>2.</w:t>
      </w:r>
      <w:r w:rsidRPr="00DB16E3">
        <w:rPr>
          <w:rFonts w:ascii="Trebuchet MS" w:hAnsi="Trebuchet MS" w:cs="Arial"/>
        </w:rPr>
        <w:tab/>
        <w:t>The development hereby permitted shall be carried out in accordance with the plans listed in the Schedule of Approved Plans and Documents.</w:t>
      </w:r>
    </w:p>
    <w:p w14:paraId="76610197" w14:textId="77777777" w:rsidR="00DB16E3" w:rsidRPr="00DB16E3" w:rsidRDefault="00DB16E3" w:rsidP="008F5471">
      <w:pPr>
        <w:jc w:val="both"/>
        <w:rPr>
          <w:rFonts w:ascii="Trebuchet MS" w:hAnsi="Trebuchet MS" w:cs="Arial"/>
        </w:rPr>
      </w:pPr>
      <w:r w:rsidRPr="00DB16E3">
        <w:rPr>
          <w:rFonts w:ascii="Trebuchet MS" w:hAnsi="Trebuchet MS" w:cs="Arial"/>
        </w:rPr>
        <w:tab/>
      </w:r>
    </w:p>
    <w:p w14:paraId="0286E556" w14:textId="375C5761" w:rsidR="00DB16E3" w:rsidRPr="00DB16E3" w:rsidRDefault="00DB16E3" w:rsidP="008F5471">
      <w:pPr>
        <w:jc w:val="both"/>
        <w:rPr>
          <w:rFonts w:ascii="Trebuchet MS" w:hAnsi="Trebuchet MS" w:cs="Arial"/>
        </w:rPr>
      </w:pPr>
      <w:r w:rsidRPr="00DB16E3">
        <w:rPr>
          <w:rFonts w:ascii="Trebuchet MS" w:hAnsi="Trebuchet MS" w:cs="Arial"/>
        </w:rPr>
        <w:t>Reason: For the avoidance of doubt and in the interests of proper planning.</w:t>
      </w:r>
    </w:p>
    <w:p w14:paraId="0C18C1E1" w14:textId="77777777" w:rsidR="00DB16E3" w:rsidRPr="00DB16E3" w:rsidRDefault="00DB16E3" w:rsidP="00577B95">
      <w:pPr>
        <w:keepNext/>
        <w:spacing w:before="240" w:after="60"/>
        <w:outlineLvl w:val="1"/>
        <w:rPr>
          <w:rFonts w:ascii="Trebuchet MS" w:hAnsi="Trebuchet MS" w:cs="Arial"/>
          <w:bCs/>
          <w:iCs/>
          <w:u w:val="single"/>
        </w:rPr>
      </w:pPr>
      <w:r w:rsidRPr="00DB16E3">
        <w:rPr>
          <w:rFonts w:ascii="Trebuchet MS" w:hAnsi="Trebuchet MS" w:cs="Arial"/>
          <w:bCs/>
          <w:iCs/>
          <w:u w:val="single"/>
        </w:rPr>
        <w:t>SCHEDULE OF APPROVED PLANS AND DOCUMENTS</w:t>
      </w:r>
    </w:p>
    <w:p w14:paraId="2CD2799B" w14:textId="77777777" w:rsidR="00DB16E3" w:rsidRPr="00DB16E3" w:rsidRDefault="00DB16E3" w:rsidP="00577B95">
      <w:pPr>
        <w:rPr>
          <w:rFonts w:ascii="Trebuchet MS" w:hAnsi="Trebuchet MS" w:cs="Arial"/>
        </w:rPr>
      </w:pPr>
    </w:p>
    <w:p w14:paraId="219007DE" w14:textId="77777777" w:rsidR="00DB16E3" w:rsidRPr="00DB16E3" w:rsidRDefault="00DB16E3" w:rsidP="00577B95">
      <w:pPr>
        <w:rPr>
          <w:rFonts w:ascii="Trebuchet MS" w:hAnsi="Trebuchet MS" w:cs="Arial"/>
        </w:rPr>
      </w:pPr>
      <w:r w:rsidRPr="00DB16E3">
        <w:rPr>
          <w:rFonts w:ascii="Trebuchet MS" w:hAnsi="Trebuchet MS" w:cs="Arial"/>
        </w:rPr>
        <w:t>9202-P-01 Rev 2 - Location and Block Plans, 9202-P-02 Rev2 - Existing Plan, 9202-P-03 Rev3 - Proposed Plan, Planning Design &amp; Access Statement</w:t>
      </w:r>
    </w:p>
    <w:p w14:paraId="6982D96A" w14:textId="77777777" w:rsidR="008F5471" w:rsidRDefault="00DB16E3" w:rsidP="00B8645B">
      <w:pPr>
        <w:rPr>
          <w:rFonts w:ascii="Trebuchet MS" w:hAnsi="Trebuchet MS" w:cs="Arial"/>
        </w:rPr>
      </w:pPr>
      <w:r w:rsidRPr="00DB16E3">
        <w:rPr>
          <w:rFonts w:ascii="Trebuchet MS" w:hAnsi="Trebuchet MS" w:cs="Arial"/>
        </w:rPr>
        <w:tab/>
      </w:r>
    </w:p>
    <w:p w14:paraId="2D8A8EB4" w14:textId="5BDB99E3" w:rsidR="00DB16E3" w:rsidRPr="008F5471" w:rsidRDefault="00DB16E3" w:rsidP="00B8645B">
      <w:pPr>
        <w:rPr>
          <w:rFonts w:ascii="Trebuchet MS" w:hAnsi="Trebuchet MS" w:cs="Arial"/>
          <w:u w:val="single"/>
        </w:rPr>
      </w:pPr>
      <w:r w:rsidRPr="008F5471">
        <w:rPr>
          <w:rFonts w:ascii="Trebuchet MS" w:hAnsi="Trebuchet MS" w:cs="Arial"/>
          <w:u w:val="single"/>
        </w:rPr>
        <w:t>INFORMATIVE</w:t>
      </w:r>
    </w:p>
    <w:p w14:paraId="37915051" w14:textId="77777777" w:rsidR="00DB16E3" w:rsidRPr="00DB16E3" w:rsidRDefault="00DB16E3" w:rsidP="00B8645B">
      <w:pPr>
        <w:rPr>
          <w:rFonts w:ascii="Trebuchet MS" w:hAnsi="Trebuchet MS" w:cs="Arial"/>
        </w:rPr>
      </w:pPr>
    </w:p>
    <w:p w14:paraId="5CC3091B" w14:textId="77777777" w:rsidR="00DB16E3" w:rsidRPr="00DB16E3" w:rsidRDefault="00DB16E3" w:rsidP="00577B95">
      <w:pPr>
        <w:rPr>
          <w:rFonts w:ascii="Trebuchet MS" w:hAnsi="Trebuchet MS" w:cs="Arial"/>
        </w:rPr>
      </w:pPr>
      <w:r w:rsidRPr="00DB16E3">
        <w:rPr>
          <w:rFonts w:ascii="Trebuchet MS" w:hAnsi="Trebuchet MS" w:cs="Arial"/>
        </w:rPr>
        <w:t>1.</w:t>
      </w:r>
      <w:r w:rsidRPr="00DB16E3">
        <w:rPr>
          <w:rFonts w:ascii="Trebuchet MS" w:hAnsi="Trebuchet MS" w:cs="Arial"/>
        </w:rPr>
        <w:tab/>
        <w:t xml:space="preserve">The applicant is reminded that gas mains and services are likely to be present when working within residential areas. The applicant's attention is drawn to the provided guidance in relation to undertaking works in the vicinity of utilities. </w:t>
      </w:r>
    </w:p>
    <w:p w14:paraId="5B6ECA96" w14:textId="77777777" w:rsidR="008F5471" w:rsidRDefault="008F5471" w:rsidP="00577B95">
      <w:pPr>
        <w:keepNext/>
        <w:spacing w:before="240" w:after="60"/>
        <w:outlineLvl w:val="1"/>
        <w:rPr>
          <w:rFonts w:ascii="Trebuchet MS" w:hAnsi="Trebuchet MS" w:cs="Arial"/>
          <w:bCs/>
          <w:iCs/>
          <w:u w:val="single"/>
        </w:rPr>
      </w:pPr>
    </w:p>
    <w:p w14:paraId="41413284" w14:textId="5281DFAD" w:rsidR="00DB16E3" w:rsidRDefault="00DB16E3" w:rsidP="00577B95">
      <w:pPr>
        <w:keepNext/>
        <w:spacing w:before="240" w:after="60"/>
        <w:outlineLvl w:val="1"/>
        <w:rPr>
          <w:rFonts w:ascii="Trebuchet MS" w:hAnsi="Trebuchet MS" w:cs="Arial"/>
          <w:bCs/>
          <w:iCs/>
          <w:u w:val="single"/>
        </w:rPr>
      </w:pPr>
      <w:r w:rsidRPr="00DB16E3">
        <w:rPr>
          <w:rFonts w:ascii="Trebuchet MS" w:hAnsi="Trebuchet MS" w:cs="Arial"/>
          <w:bCs/>
          <w:iCs/>
          <w:u w:val="single"/>
        </w:rPr>
        <w:t>The policies relevant to this Decision are:-</w:t>
      </w:r>
    </w:p>
    <w:p w14:paraId="749D52E4" w14:textId="77777777" w:rsidR="008F5471" w:rsidRDefault="008F5471" w:rsidP="008F5471">
      <w:pPr>
        <w:jc w:val="both"/>
        <w:rPr>
          <w:rFonts w:ascii="Trebuchet MS" w:hAnsi="Trebuchet MS" w:cs="Arial"/>
          <w:lang w:eastAsia="en-GB"/>
        </w:rPr>
      </w:pPr>
    </w:p>
    <w:p w14:paraId="79ECD798" w14:textId="3676DFD1" w:rsidR="008F5471" w:rsidRPr="008F5471" w:rsidRDefault="008F5471" w:rsidP="008F5471">
      <w:pPr>
        <w:jc w:val="both"/>
        <w:rPr>
          <w:rFonts w:ascii="Trebuchet MS" w:hAnsi="Trebuchet MS" w:cs="Arial"/>
          <w:lang w:eastAsia="en-GB"/>
        </w:rPr>
      </w:pPr>
      <w:r w:rsidRPr="008F5471">
        <w:rPr>
          <w:rFonts w:ascii="Trebuchet MS" w:hAnsi="Trebuchet MS" w:cs="Arial"/>
          <w:lang w:eastAsia="en-GB"/>
        </w:rPr>
        <w:t>Eastbourne Borough Plan 2001-2011: Saved Policies UHT1 (Design of New Development), UHT4 (Visual Amenity) and LCF3 (Criteria for Children’s Playspaces).</w:t>
      </w:r>
    </w:p>
    <w:p w14:paraId="0E17D982" w14:textId="77777777" w:rsidR="008F5471" w:rsidRPr="008F5471" w:rsidRDefault="008F5471" w:rsidP="008F5471">
      <w:pPr>
        <w:jc w:val="both"/>
        <w:rPr>
          <w:rFonts w:ascii="Trebuchet MS" w:hAnsi="Trebuchet MS" w:cs="Arial"/>
          <w:lang w:eastAsia="en-GB"/>
        </w:rPr>
      </w:pPr>
    </w:p>
    <w:p w14:paraId="44000A4C" w14:textId="74AB089D" w:rsidR="008F5471" w:rsidRPr="008F5471" w:rsidRDefault="008F5471" w:rsidP="008F5471">
      <w:pPr>
        <w:jc w:val="both"/>
        <w:rPr>
          <w:rFonts w:ascii="Trebuchet MS" w:hAnsi="Trebuchet MS" w:cs="Arial"/>
          <w:lang w:eastAsia="en-GB"/>
        </w:rPr>
      </w:pPr>
      <w:r w:rsidRPr="008F5471">
        <w:rPr>
          <w:rFonts w:ascii="Trebuchet MS" w:hAnsi="Trebuchet MS" w:cs="Arial"/>
          <w:lang w:eastAsia="en-GB"/>
        </w:rPr>
        <w:t>Eastbourne Core Strategy 2013: Policy D1 (Sustainable Development) and D7 (Community, Sport and Health).</w:t>
      </w:r>
    </w:p>
    <w:p w14:paraId="3208B40D" w14:textId="77777777" w:rsidR="008F5471" w:rsidRPr="008F5471" w:rsidRDefault="008F5471" w:rsidP="008F5471">
      <w:pPr>
        <w:jc w:val="both"/>
        <w:rPr>
          <w:rFonts w:ascii="Trebuchet MS" w:hAnsi="Trebuchet MS" w:cs="Arial"/>
          <w:lang w:eastAsia="en-GB"/>
        </w:rPr>
      </w:pPr>
    </w:p>
    <w:p w14:paraId="6C13BF94" w14:textId="3CBCCCC7" w:rsidR="008F5471" w:rsidRPr="008F5471" w:rsidRDefault="008F5471" w:rsidP="008F5471">
      <w:pPr>
        <w:jc w:val="both"/>
        <w:rPr>
          <w:rFonts w:ascii="Trebuchet MS" w:hAnsi="Trebuchet MS" w:cs="Arial"/>
          <w:lang w:eastAsia="en-GB"/>
        </w:rPr>
      </w:pPr>
      <w:r w:rsidRPr="008F5471">
        <w:rPr>
          <w:rFonts w:ascii="Trebuchet MS" w:hAnsi="Trebuchet MS" w:cs="Arial"/>
          <w:lang w:eastAsia="en-GB"/>
        </w:rPr>
        <w:t>National Planning Policy Framework (NPPF) 2023: Paragraph 8(b) aims to achieve sustainable development and states that the “social objective” is “to support strong, vibrant and healthy communities” by fostering well-designed, beautiful and safe places, with accessible services that reflect current and future needs and support communities’ health, social and cultural well-being. Paragraph 93 states that planning decisions should “take into account and support the delivery of local strategies to improve health, social and cultural well-being for all sections of the community”.</w:t>
      </w:r>
    </w:p>
    <w:p w14:paraId="793705BA" w14:textId="77777777" w:rsidR="00DB16E3" w:rsidRPr="00DB16E3" w:rsidRDefault="00DB16E3" w:rsidP="00577B95">
      <w:pPr>
        <w:keepNext/>
        <w:spacing w:before="240" w:after="60"/>
        <w:outlineLvl w:val="2"/>
        <w:rPr>
          <w:rFonts w:ascii="Trebuchet MS" w:hAnsi="Trebuchet MS" w:cs="Arial"/>
          <w:bCs/>
          <w:u w:val="single"/>
        </w:rPr>
      </w:pPr>
      <w:r w:rsidRPr="00DB16E3">
        <w:rPr>
          <w:rFonts w:ascii="Trebuchet MS" w:hAnsi="Trebuchet MS" w:cs="Arial"/>
          <w:bCs/>
          <w:u w:val="single"/>
        </w:rPr>
        <w:t>For Note</w:t>
      </w:r>
    </w:p>
    <w:p w14:paraId="4EE3A648" w14:textId="19020ECF" w:rsidR="00DB16E3" w:rsidRPr="00DB16E3" w:rsidRDefault="00DB16E3" w:rsidP="00577B95">
      <w:pPr>
        <w:jc w:val="both"/>
        <w:textAlignment w:val="auto"/>
        <w:rPr>
          <w:rFonts w:ascii="Trebuchet MS" w:hAnsi="Trebuchet MS" w:cs="Arial"/>
          <w:lang w:eastAsia="en-GB"/>
        </w:rPr>
      </w:pPr>
      <w:r w:rsidRPr="00DB16E3">
        <w:rPr>
          <w:rFonts w:ascii="Trebuchet MS" w:hAnsi="Trebuchet MS"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0E6EFFC9" w14:textId="77777777" w:rsidR="00DB16E3" w:rsidRPr="00DB16E3" w:rsidRDefault="00DB16E3" w:rsidP="00577B95">
      <w:pPr>
        <w:tabs>
          <w:tab w:val="left" w:pos="-720"/>
          <w:tab w:val="left" w:pos="4770"/>
        </w:tabs>
        <w:suppressAutoHyphens/>
        <w:jc w:val="both"/>
        <w:rPr>
          <w:rFonts w:ascii="Trebuchet MS" w:hAnsi="Trebuchet MS" w:cs="Arial"/>
          <w:b/>
          <w:spacing w:val="-2"/>
        </w:rPr>
      </w:pPr>
      <w:r w:rsidRPr="00DB16E3">
        <w:rPr>
          <w:rFonts w:ascii="Trebuchet MS" w:hAnsi="Trebuchet MS" w:cs="Arial"/>
          <w:b/>
          <w:spacing w:val="-2"/>
        </w:rPr>
        <w:tab/>
      </w:r>
    </w:p>
    <w:p w14:paraId="53577D83" w14:textId="7B4BDE12" w:rsidR="00DB16E3" w:rsidRPr="008F5471" w:rsidRDefault="00DB16E3" w:rsidP="00577B95">
      <w:pPr>
        <w:tabs>
          <w:tab w:val="left" w:pos="-720"/>
          <w:tab w:val="left" w:pos="4770"/>
        </w:tabs>
        <w:suppressAutoHyphens/>
        <w:rPr>
          <w:rFonts w:ascii="Trebuchet MS" w:hAnsi="Trebuchet MS" w:cs="Arial"/>
          <w:b/>
          <w:i/>
          <w:iCs/>
        </w:rPr>
      </w:pPr>
      <w:r w:rsidRPr="00DB16E3">
        <w:rPr>
          <w:rFonts w:ascii="Trebuchet MS" w:hAnsi="Trebuchet MS" w:cs="Arial"/>
          <w:b/>
        </w:rPr>
        <w:t xml:space="preserve">Signed:  </w:t>
      </w:r>
      <w:r w:rsidR="008F5471">
        <w:rPr>
          <w:rFonts w:ascii="Trebuchet MS" w:hAnsi="Trebuchet MS" w:cs="Arial"/>
          <w:b/>
          <w:i/>
          <w:iCs/>
        </w:rPr>
        <w:t>Sarah Iles</w:t>
      </w:r>
    </w:p>
    <w:p w14:paraId="5E76ECF8" w14:textId="77777777" w:rsidR="00DB16E3" w:rsidRPr="00DB16E3" w:rsidRDefault="00DB16E3" w:rsidP="00577B95">
      <w:pPr>
        <w:tabs>
          <w:tab w:val="left" w:pos="-720"/>
          <w:tab w:val="left" w:pos="4770"/>
        </w:tabs>
        <w:suppressAutoHyphens/>
        <w:jc w:val="both"/>
        <w:rPr>
          <w:rFonts w:ascii="Trebuchet MS" w:hAnsi="Trebuchet MS" w:cs="Arial"/>
        </w:rPr>
      </w:pPr>
      <w:r w:rsidRPr="00DB16E3">
        <w:rPr>
          <w:rFonts w:ascii="Trebuchet MS" w:hAnsi="Trebuchet MS" w:cs="Arial"/>
        </w:rPr>
        <w:t>Sarah Iles</w:t>
      </w:r>
    </w:p>
    <w:p w14:paraId="136DD2E5" w14:textId="77777777" w:rsidR="00DB16E3" w:rsidRPr="00DB16E3" w:rsidRDefault="00DB16E3" w:rsidP="00577B95">
      <w:pPr>
        <w:tabs>
          <w:tab w:val="left" w:pos="-720"/>
          <w:tab w:val="left" w:pos="4770"/>
        </w:tabs>
        <w:suppressAutoHyphens/>
        <w:jc w:val="both"/>
        <w:rPr>
          <w:rFonts w:ascii="Trebuchet MS" w:hAnsi="Trebuchet MS" w:cs="Arial"/>
          <w:b/>
          <w:spacing w:val="-2"/>
        </w:rPr>
      </w:pPr>
      <w:r w:rsidRPr="00DB16E3">
        <w:rPr>
          <w:rFonts w:ascii="Trebuchet MS" w:hAnsi="Trebuchet MS" w:cs="Arial"/>
        </w:rPr>
        <w:t>Team Manager Planning Policy &amp; Development Management</w:t>
      </w:r>
    </w:p>
    <w:p w14:paraId="774044C6" w14:textId="1C4F8615" w:rsidR="00DB16E3" w:rsidRPr="00DB16E3" w:rsidRDefault="00DB16E3" w:rsidP="00577B95">
      <w:pPr>
        <w:tabs>
          <w:tab w:val="left" w:pos="-720"/>
          <w:tab w:val="left" w:pos="4770"/>
        </w:tabs>
        <w:suppressAutoHyphens/>
        <w:jc w:val="both"/>
        <w:rPr>
          <w:rFonts w:ascii="Trebuchet MS" w:hAnsi="Trebuchet MS" w:cs="Arial"/>
          <w:b/>
          <w:spacing w:val="-2"/>
        </w:rPr>
      </w:pPr>
      <w:r w:rsidRPr="00DB16E3">
        <w:rPr>
          <w:rFonts w:ascii="Trebuchet MS" w:hAnsi="Trebuchet MS" w:cs="Arial"/>
          <w:b/>
          <w:spacing w:val="-2"/>
        </w:rPr>
        <w:t>Date</w:t>
      </w:r>
      <w:r w:rsidR="008F5471">
        <w:rPr>
          <w:rFonts w:ascii="Trebuchet MS" w:hAnsi="Trebuchet MS" w:cs="Arial"/>
          <w:b/>
          <w:spacing w:val="-2"/>
        </w:rPr>
        <w:t xml:space="preserve"> 12 August 2024</w:t>
      </w:r>
    </w:p>
    <w:p w14:paraId="779B58DC" w14:textId="77777777" w:rsidR="00DB16E3" w:rsidRPr="00DB16E3" w:rsidRDefault="00DB16E3" w:rsidP="00577B95">
      <w:pPr>
        <w:tabs>
          <w:tab w:val="left" w:pos="-720"/>
          <w:tab w:val="left" w:pos="4770"/>
        </w:tabs>
        <w:suppressAutoHyphens/>
        <w:jc w:val="both"/>
        <w:rPr>
          <w:rFonts w:ascii="Trebuchet MS" w:hAnsi="Trebuchet MS" w:cs="Arial"/>
          <w:b/>
          <w:spacing w:val="-2"/>
        </w:rPr>
      </w:pPr>
    </w:p>
    <w:p w14:paraId="1DACF6B8" w14:textId="77777777" w:rsidR="00DB16E3" w:rsidRPr="00DB16E3" w:rsidRDefault="00DB16E3" w:rsidP="00577B95">
      <w:pPr>
        <w:tabs>
          <w:tab w:val="left" w:pos="-720"/>
          <w:tab w:val="left" w:pos="4770"/>
        </w:tabs>
        <w:suppressAutoHyphens/>
        <w:jc w:val="both"/>
        <w:rPr>
          <w:rFonts w:ascii="Trebuchet MS" w:hAnsi="Trebuchet MS" w:cs="Arial"/>
          <w:b/>
          <w:spacing w:val="-2"/>
        </w:rPr>
      </w:pPr>
    </w:p>
    <w:p w14:paraId="0F81C1FF" w14:textId="77777777" w:rsidR="00DB16E3" w:rsidRPr="00DB16E3" w:rsidRDefault="00DB16E3" w:rsidP="00577B95">
      <w:pPr>
        <w:tabs>
          <w:tab w:val="left" w:pos="-720"/>
          <w:tab w:val="left" w:pos="4770"/>
        </w:tabs>
        <w:suppressAutoHyphens/>
        <w:jc w:val="both"/>
        <w:rPr>
          <w:rFonts w:ascii="Trebuchet MS" w:hAnsi="Trebuchet MS" w:cs="Arial"/>
        </w:rPr>
      </w:pPr>
      <w:r w:rsidRPr="00DB16E3">
        <w:rPr>
          <w:rFonts w:ascii="Trebuchet MS" w:hAnsi="Trebuchet MS" w:cs="Arial"/>
          <w:b/>
          <w:spacing w:val="-2"/>
        </w:rPr>
        <w:t xml:space="preserve">All enquiries should be addressed to:  </w:t>
      </w:r>
      <w:r w:rsidRPr="00DB16E3">
        <w:rPr>
          <w:rFonts w:ascii="Trebuchet MS" w:hAnsi="Trebuchet MS" w:cs="Arial"/>
        </w:rPr>
        <w:tab/>
      </w:r>
    </w:p>
    <w:p w14:paraId="7FFBFC3F" w14:textId="77777777" w:rsidR="00DB16E3" w:rsidRPr="00DB16E3" w:rsidRDefault="00DB16E3" w:rsidP="00577B95">
      <w:pPr>
        <w:tabs>
          <w:tab w:val="left" w:pos="-720"/>
          <w:tab w:val="left" w:pos="4770"/>
        </w:tabs>
        <w:suppressAutoHyphens/>
        <w:jc w:val="both"/>
        <w:rPr>
          <w:rFonts w:ascii="Trebuchet MS" w:hAnsi="Trebuchet MS" w:cs="Arial"/>
        </w:rPr>
      </w:pPr>
      <w:r w:rsidRPr="00DB16E3">
        <w:rPr>
          <w:rFonts w:ascii="Trebuchet MS" w:hAnsi="Trebuchet MS" w:cs="Arial"/>
          <w:spacing w:val="-2"/>
        </w:rPr>
        <w:t>Director of Communities Economy and Transport</w:t>
      </w:r>
      <w:r w:rsidRPr="00DB16E3">
        <w:rPr>
          <w:rFonts w:ascii="Trebuchet MS" w:hAnsi="Trebuchet MS" w:cs="Arial"/>
          <w:spacing w:val="-2"/>
        </w:rPr>
        <w:tab/>
      </w:r>
    </w:p>
    <w:p w14:paraId="0108E7F7" w14:textId="77777777" w:rsidR="00DB16E3" w:rsidRPr="00DB16E3" w:rsidRDefault="00DB16E3" w:rsidP="00577B95">
      <w:pPr>
        <w:tabs>
          <w:tab w:val="left" w:pos="-720"/>
          <w:tab w:val="left" w:pos="4770"/>
        </w:tabs>
        <w:suppressAutoHyphens/>
        <w:jc w:val="both"/>
        <w:rPr>
          <w:rFonts w:ascii="Trebuchet MS" w:hAnsi="Trebuchet MS" w:cs="Arial"/>
        </w:rPr>
      </w:pPr>
      <w:r w:rsidRPr="00DB16E3">
        <w:rPr>
          <w:rFonts w:ascii="Trebuchet MS" w:hAnsi="Trebuchet MS" w:cs="Arial"/>
        </w:rPr>
        <w:t>Communities Economy and Transport Department,</w:t>
      </w:r>
      <w:r w:rsidRPr="00DB16E3">
        <w:rPr>
          <w:rFonts w:ascii="Trebuchet MS" w:hAnsi="Trebuchet MS" w:cs="Arial"/>
        </w:rPr>
        <w:tab/>
      </w:r>
    </w:p>
    <w:p w14:paraId="4DB79192" w14:textId="77777777" w:rsidR="00DB16E3" w:rsidRPr="00DB16E3" w:rsidRDefault="00DB16E3" w:rsidP="00577B95">
      <w:pPr>
        <w:tabs>
          <w:tab w:val="left" w:pos="-720"/>
          <w:tab w:val="left" w:pos="4770"/>
        </w:tabs>
        <w:suppressAutoHyphens/>
        <w:jc w:val="both"/>
        <w:rPr>
          <w:rFonts w:ascii="Trebuchet MS" w:hAnsi="Trebuchet MS" w:cs="Arial"/>
        </w:rPr>
      </w:pPr>
      <w:r w:rsidRPr="00DB16E3">
        <w:rPr>
          <w:rFonts w:ascii="Trebuchet MS" w:hAnsi="Trebuchet MS" w:cs="Arial"/>
          <w:spacing w:val="-2"/>
        </w:rPr>
        <w:t>County Hall, St Anne's Crescent,</w:t>
      </w:r>
      <w:r w:rsidRPr="00DB16E3">
        <w:rPr>
          <w:rFonts w:ascii="Trebuchet MS" w:hAnsi="Trebuchet MS" w:cs="Arial"/>
        </w:rPr>
        <w:tab/>
      </w:r>
    </w:p>
    <w:p w14:paraId="165879A4" w14:textId="77777777" w:rsidR="00DB16E3" w:rsidRPr="00DB16E3" w:rsidRDefault="00DB16E3" w:rsidP="00577B95">
      <w:pPr>
        <w:tabs>
          <w:tab w:val="left" w:pos="-720"/>
          <w:tab w:val="left" w:pos="4840"/>
        </w:tabs>
        <w:suppressAutoHyphens/>
        <w:jc w:val="both"/>
        <w:rPr>
          <w:rFonts w:ascii="Trebuchet MS" w:hAnsi="Trebuchet MS" w:cs="Arial"/>
        </w:rPr>
      </w:pPr>
      <w:r w:rsidRPr="00DB16E3">
        <w:rPr>
          <w:rFonts w:ascii="Trebuchet MS" w:hAnsi="Trebuchet MS" w:cs="Arial"/>
        </w:rPr>
        <w:t>Lewes, East Sussex, BN7 1UE.</w:t>
      </w:r>
      <w:r w:rsidRPr="00DB16E3">
        <w:rPr>
          <w:rFonts w:ascii="Trebuchet MS" w:hAnsi="Trebuchet MS" w:cs="Arial"/>
        </w:rPr>
        <w:tab/>
      </w:r>
    </w:p>
    <w:p w14:paraId="24B60DD6" w14:textId="77777777" w:rsidR="00DB16E3" w:rsidRPr="00DB16E3" w:rsidRDefault="00DB16E3" w:rsidP="00577B95">
      <w:pPr>
        <w:tabs>
          <w:tab w:val="left" w:pos="-720"/>
        </w:tabs>
        <w:suppressAutoHyphens/>
        <w:jc w:val="both"/>
        <w:rPr>
          <w:rFonts w:ascii="Trebuchet MS" w:hAnsi="Trebuchet MS" w:cs="Arial"/>
        </w:rPr>
      </w:pPr>
    </w:p>
    <w:p w14:paraId="773D9452" w14:textId="11798D98" w:rsidR="00DB16E3" w:rsidRPr="00DB16E3" w:rsidRDefault="00DB16E3"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DB16E3">
        <w:rPr>
          <w:rFonts w:ascii="Trebuchet MS" w:hAnsi="Trebuchet MS" w:cs="Arial"/>
          <w:sz w:val="20"/>
          <w:szCs w:val="20"/>
        </w:rPr>
        <w:t>Copies to:</w:t>
      </w:r>
      <w:r w:rsidRPr="00DB16E3">
        <w:rPr>
          <w:rFonts w:ascii="Trebuchet MS" w:hAnsi="Trebuchet MS" w:cs="Arial"/>
          <w:sz w:val="20"/>
          <w:szCs w:val="20"/>
        </w:rPr>
        <w:tab/>
      </w:r>
      <w:r w:rsidR="008F5471">
        <w:rPr>
          <w:rFonts w:ascii="Trebuchet MS" w:hAnsi="Trebuchet MS" w:cs="Arial"/>
          <w:sz w:val="20"/>
          <w:szCs w:val="20"/>
        </w:rPr>
        <w:t xml:space="preserve">C Dennis and </w:t>
      </w:r>
      <w:r w:rsidRPr="00DB16E3">
        <w:rPr>
          <w:rFonts w:ascii="Trebuchet MS" w:hAnsi="Trebuchet MS" w:cs="Arial"/>
          <w:sz w:val="20"/>
          <w:szCs w:val="20"/>
        </w:rPr>
        <w:t>S Coogan – Property, Business Services</w:t>
      </w:r>
    </w:p>
    <w:p w14:paraId="106FF5DE" w14:textId="72425EC7" w:rsidR="00DB16E3" w:rsidRPr="00DB16E3" w:rsidRDefault="00DB16E3"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DB16E3">
        <w:rPr>
          <w:rFonts w:ascii="Trebuchet MS" w:hAnsi="Trebuchet MS" w:cs="Arial"/>
          <w:sz w:val="20"/>
          <w:szCs w:val="20"/>
        </w:rPr>
        <w:tab/>
      </w:r>
      <w:r w:rsidRPr="00DB16E3">
        <w:rPr>
          <w:rFonts w:ascii="Trebuchet MS" w:hAnsi="Trebuchet MS" w:cs="Arial"/>
          <w:sz w:val="20"/>
          <w:szCs w:val="20"/>
        </w:rPr>
        <w:tab/>
      </w:r>
      <w:r w:rsidR="008F5471">
        <w:rPr>
          <w:rFonts w:ascii="Trebuchet MS" w:hAnsi="Trebuchet MS" w:cs="Arial"/>
          <w:sz w:val="20"/>
          <w:szCs w:val="20"/>
        </w:rPr>
        <w:t>N Collings – Planning Service, Eastbourne Borough Council for Statutory Planning Register</w:t>
      </w:r>
    </w:p>
    <w:p w14:paraId="323804AA" w14:textId="77777777" w:rsidR="00DB16E3" w:rsidRPr="00DB16E3" w:rsidRDefault="00DB16E3" w:rsidP="00577B95">
      <w:pPr>
        <w:rPr>
          <w:rFonts w:ascii="Trebuchet MS" w:hAnsi="Trebuchet MS" w:cs="Arial"/>
        </w:rPr>
      </w:pPr>
    </w:p>
    <w:p w14:paraId="2A17BE62" w14:textId="77777777" w:rsidR="00DB16E3" w:rsidRPr="00DB16E3" w:rsidRDefault="00DB16E3" w:rsidP="008A6516">
      <w:pPr>
        <w:jc w:val="both"/>
        <w:rPr>
          <w:rFonts w:ascii="Trebuchet MS" w:hAnsi="Trebuchet MS" w:cs="Arial"/>
        </w:rPr>
      </w:pPr>
    </w:p>
    <w:p w14:paraId="6BEF7A29" w14:textId="77777777" w:rsidR="00DB16E3" w:rsidRPr="00DB16E3" w:rsidRDefault="00DB16E3" w:rsidP="00880FBA">
      <w:pPr>
        <w:jc w:val="center"/>
        <w:rPr>
          <w:rFonts w:ascii="Arial" w:hAnsi="Arial" w:cs="Arial"/>
        </w:rPr>
        <w:sectPr w:rsidR="00DB16E3" w:rsidRPr="00DB16E3" w:rsidSect="00DB16E3">
          <w:headerReference w:type="first" r:id="rId15"/>
          <w:footerReference w:type="first" r:id="rId16"/>
          <w:pgSz w:w="11907" w:h="16840" w:code="9"/>
          <w:pgMar w:top="720" w:right="1417" w:bottom="317" w:left="1276" w:header="288" w:footer="288" w:gutter="0"/>
          <w:pgNumType w:start="1"/>
          <w:cols w:space="720"/>
          <w:titlePg/>
        </w:sectPr>
      </w:pPr>
    </w:p>
    <w:p w14:paraId="5D2E5873" w14:textId="77777777" w:rsidR="00DB16E3" w:rsidRPr="00DB16E3" w:rsidRDefault="00DB16E3" w:rsidP="00880FBA">
      <w:pPr>
        <w:jc w:val="center"/>
        <w:rPr>
          <w:rFonts w:ascii="Arial" w:hAnsi="Arial" w:cs="Arial"/>
        </w:rPr>
      </w:pPr>
    </w:p>
    <w:sectPr w:rsidR="00DB16E3" w:rsidRPr="00DB16E3" w:rsidSect="00DB16E3">
      <w:headerReference w:type="first" r:id="rId17"/>
      <w:footerReference w:type="first" r:id="rId18"/>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DF55" w14:textId="77777777" w:rsidR="00A00E77" w:rsidRDefault="00A00E77">
      <w:r>
        <w:separator/>
      </w:r>
    </w:p>
  </w:endnote>
  <w:endnote w:type="continuationSeparator" w:id="0">
    <w:p w14:paraId="5E60ADC3" w14:textId="77777777" w:rsidR="00A00E77" w:rsidRDefault="00A00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0078" w14:textId="77777777" w:rsidR="00DB16E3" w:rsidRDefault="00DB16E3"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30D5" w14:textId="77777777" w:rsidR="00832331" w:rsidRDefault="00146557"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sidR="00832331">
      <w:rPr>
        <w:sz w:val="16"/>
        <w:szCs w:val="16"/>
      </w:rPr>
      <w:t xml:space="preserve">     </w:t>
    </w:r>
    <w:r w:rsidR="00832331">
      <w:rPr>
        <w:sz w:val="16"/>
        <w:szCs w:val="16"/>
      </w:rPr>
      <w:tab/>
    </w:r>
    <w:r w:rsidR="00832331">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425A" w14:textId="77777777" w:rsidR="00A00E77" w:rsidRDefault="00A00E77">
      <w:r>
        <w:separator/>
      </w:r>
    </w:p>
  </w:footnote>
  <w:footnote w:type="continuationSeparator" w:id="0">
    <w:p w14:paraId="6D2CCDF7" w14:textId="77777777" w:rsidR="00A00E77" w:rsidRDefault="00A00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03449" w14:textId="77777777" w:rsidR="00DB16E3" w:rsidRDefault="00DB16E3" w:rsidP="00512FC2">
    <w:pPr>
      <w:pStyle w:val="Header"/>
      <w:tabs>
        <w:tab w:val="clear" w:pos="4320"/>
        <w:tab w:val="clear" w:pos="8640"/>
      </w:tabs>
      <w:rPr>
        <w:rFonts w:ascii="Arial" w:hAnsi="Arial" w:cs="Arial"/>
        <w:b/>
        <w:bCs/>
        <w:sz w:val="18"/>
        <w:szCs w:val="18"/>
      </w:rPr>
    </w:pPr>
  </w:p>
  <w:p w14:paraId="2B02BF85" w14:textId="77777777" w:rsidR="00DB16E3" w:rsidRPr="00B2217F" w:rsidRDefault="00DB16E3"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8240" behindDoc="0" locked="0" layoutInCell="1" allowOverlap="1" wp14:anchorId="55444D2D" wp14:editId="3851954F">
          <wp:simplePos x="0" y="0"/>
          <wp:positionH relativeFrom="column">
            <wp:posOffset>4838700</wp:posOffset>
          </wp:positionH>
          <wp:positionV relativeFrom="paragraph">
            <wp:posOffset>7620</wp:posOffset>
          </wp:positionV>
          <wp:extent cx="1233170" cy="840105"/>
          <wp:effectExtent l="0" t="0" r="508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237A137B" w14:textId="77777777" w:rsidR="00DB16E3" w:rsidRPr="00B2217F" w:rsidRDefault="00DB16E3"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1D4A1813" w14:textId="77777777" w:rsidR="00DB16E3" w:rsidRPr="00B2217F" w:rsidRDefault="00DB16E3"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3E8A41D5" w14:textId="77777777" w:rsidR="00DB16E3" w:rsidRPr="00B2217F" w:rsidRDefault="00DB16E3"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590C534E" w14:textId="77777777" w:rsidR="00DB16E3" w:rsidRPr="00B2217F" w:rsidRDefault="00DB16E3"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48E4C9C0" w14:textId="77777777" w:rsidR="00DB16E3" w:rsidRPr="00B2217F" w:rsidRDefault="00DB16E3"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0C1CB29B" w14:textId="77777777" w:rsidR="00DB16E3" w:rsidRPr="00B2217F" w:rsidRDefault="00DB16E3"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43FC8E58" w14:textId="77777777" w:rsidR="00DB16E3" w:rsidRPr="00B2217F" w:rsidRDefault="00DB16E3"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4184E" w14:textId="77777777" w:rsidR="00832331" w:rsidRDefault="00832331" w:rsidP="00512FC2">
    <w:pPr>
      <w:pStyle w:val="Header"/>
      <w:tabs>
        <w:tab w:val="clear" w:pos="4320"/>
        <w:tab w:val="clear" w:pos="8640"/>
      </w:tabs>
      <w:rPr>
        <w:rFonts w:ascii="Arial" w:hAnsi="Arial" w:cs="Arial"/>
        <w:b/>
        <w:bCs/>
        <w:sz w:val="18"/>
        <w:szCs w:val="18"/>
      </w:rPr>
    </w:pPr>
  </w:p>
  <w:p w14:paraId="5EF527E0" w14:textId="77777777" w:rsidR="00832331" w:rsidRPr="00B2217F" w:rsidRDefault="00A154C0"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9264" behindDoc="0" locked="0" layoutInCell="1" allowOverlap="1" wp14:anchorId="2CD9C8FF" wp14:editId="3A00BB8C">
          <wp:simplePos x="0" y="0"/>
          <wp:positionH relativeFrom="column">
            <wp:posOffset>4838700</wp:posOffset>
          </wp:positionH>
          <wp:positionV relativeFrom="paragraph">
            <wp:posOffset>7620</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F51F24" w:rsidRPr="00B2217F">
      <w:rPr>
        <w:rFonts w:ascii="Trebuchet MS" w:hAnsi="Trebuchet MS" w:cs="Arial"/>
        <w:b/>
        <w:bCs/>
        <w:sz w:val="18"/>
        <w:szCs w:val="18"/>
      </w:rPr>
      <w:t>Communities, Economy</w:t>
    </w:r>
    <w:r w:rsidR="00832331" w:rsidRPr="00B2217F">
      <w:rPr>
        <w:rFonts w:ascii="Trebuchet MS" w:hAnsi="Trebuchet MS" w:cs="Arial"/>
        <w:b/>
        <w:bCs/>
        <w:sz w:val="18"/>
        <w:szCs w:val="18"/>
      </w:rPr>
      <w:t xml:space="preserve"> &amp; </w:t>
    </w:r>
    <w:r w:rsidR="009A3237" w:rsidRPr="00B2217F">
      <w:rPr>
        <w:rFonts w:ascii="Trebuchet MS" w:hAnsi="Trebuchet MS" w:cs="Arial"/>
        <w:b/>
        <w:bCs/>
        <w:sz w:val="18"/>
        <w:szCs w:val="18"/>
      </w:rPr>
      <w:t>Transport</w:t>
    </w:r>
    <w:r w:rsidR="00832331" w:rsidRPr="00B2217F">
      <w:rPr>
        <w:rFonts w:ascii="Trebuchet MS" w:hAnsi="Trebuchet MS" w:cs="Arial"/>
        <w:sz w:val="18"/>
        <w:szCs w:val="18"/>
      </w:rPr>
      <w:tab/>
      <w:t>County Hall</w:t>
    </w:r>
  </w:p>
  <w:p w14:paraId="7E079769"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04488B96"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6E1FB775"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w:t>
    </w:r>
    <w:r w:rsidR="00B9741E" w:rsidRPr="00B2217F">
      <w:rPr>
        <w:rFonts w:ascii="Trebuchet MS" w:hAnsi="Trebuchet MS" w:cs="Arial"/>
        <w:sz w:val="18"/>
        <w:szCs w:val="18"/>
      </w:rPr>
      <w:t xml:space="preserve"> </w:t>
    </w:r>
    <w:r w:rsidR="00595C17" w:rsidRPr="00B2217F">
      <w:rPr>
        <w:rFonts w:ascii="Trebuchet MS" w:hAnsi="Trebuchet MS" w:cs="Arial"/>
        <w:sz w:val="18"/>
        <w:szCs w:val="18"/>
      </w:rPr>
      <w:t>(Hons) CEng F</w:t>
    </w:r>
    <w:r w:rsidRPr="00B2217F">
      <w:rPr>
        <w:rFonts w:ascii="Trebuchet MS" w:hAnsi="Trebuchet MS" w:cs="Arial"/>
        <w:sz w:val="18"/>
        <w:szCs w:val="18"/>
      </w:rPr>
      <w:t>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51CDE5A9"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62F05C6F"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3A16F893"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1E4AE89C" w14:textId="77777777" w:rsidR="00832331" w:rsidRPr="00B2217F" w:rsidRDefault="00832331"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D58"/>
    <w:rsid w:val="00010D07"/>
    <w:rsid w:val="00023248"/>
    <w:rsid w:val="00025E8F"/>
    <w:rsid w:val="00052F63"/>
    <w:rsid w:val="00074A6D"/>
    <w:rsid w:val="000763B4"/>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F0C62"/>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21F1C"/>
    <w:rsid w:val="0022301A"/>
    <w:rsid w:val="002278EC"/>
    <w:rsid w:val="00230DAC"/>
    <w:rsid w:val="002526ED"/>
    <w:rsid w:val="0025535C"/>
    <w:rsid w:val="002609BE"/>
    <w:rsid w:val="00260AD7"/>
    <w:rsid w:val="002612D8"/>
    <w:rsid w:val="00264CAF"/>
    <w:rsid w:val="00266C93"/>
    <w:rsid w:val="00277691"/>
    <w:rsid w:val="00291458"/>
    <w:rsid w:val="002965F7"/>
    <w:rsid w:val="002A2990"/>
    <w:rsid w:val="002B4FCD"/>
    <w:rsid w:val="002F0381"/>
    <w:rsid w:val="002F0803"/>
    <w:rsid w:val="002F22A2"/>
    <w:rsid w:val="0030777B"/>
    <w:rsid w:val="00322A62"/>
    <w:rsid w:val="00331F96"/>
    <w:rsid w:val="00345DB8"/>
    <w:rsid w:val="0035730D"/>
    <w:rsid w:val="003B1064"/>
    <w:rsid w:val="003B18B6"/>
    <w:rsid w:val="003C40B1"/>
    <w:rsid w:val="003E4B32"/>
    <w:rsid w:val="003F06E5"/>
    <w:rsid w:val="003F65D0"/>
    <w:rsid w:val="0040182A"/>
    <w:rsid w:val="00405CAB"/>
    <w:rsid w:val="00412003"/>
    <w:rsid w:val="004172D2"/>
    <w:rsid w:val="00417B7C"/>
    <w:rsid w:val="00440265"/>
    <w:rsid w:val="00446DE1"/>
    <w:rsid w:val="00454616"/>
    <w:rsid w:val="00455F69"/>
    <w:rsid w:val="00457CE6"/>
    <w:rsid w:val="0046574A"/>
    <w:rsid w:val="00471C2D"/>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75231"/>
    <w:rsid w:val="00577B95"/>
    <w:rsid w:val="00591901"/>
    <w:rsid w:val="00594AB3"/>
    <w:rsid w:val="00595C17"/>
    <w:rsid w:val="005A1167"/>
    <w:rsid w:val="005A5188"/>
    <w:rsid w:val="005A5A9B"/>
    <w:rsid w:val="005B0480"/>
    <w:rsid w:val="005C3CFD"/>
    <w:rsid w:val="005D2C38"/>
    <w:rsid w:val="005E3FE9"/>
    <w:rsid w:val="005E69AB"/>
    <w:rsid w:val="005F112A"/>
    <w:rsid w:val="005F1D67"/>
    <w:rsid w:val="005F2E6B"/>
    <w:rsid w:val="005F41A8"/>
    <w:rsid w:val="00613C1D"/>
    <w:rsid w:val="00627A19"/>
    <w:rsid w:val="006354AB"/>
    <w:rsid w:val="00635CF1"/>
    <w:rsid w:val="00652676"/>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F09AF"/>
    <w:rsid w:val="006F1EF2"/>
    <w:rsid w:val="006F3B5C"/>
    <w:rsid w:val="00701270"/>
    <w:rsid w:val="0070209F"/>
    <w:rsid w:val="00704490"/>
    <w:rsid w:val="00714145"/>
    <w:rsid w:val="0072558E"/>
    <w:rsid w:val="007476AD"/>
    <w:rsid w:val="00764AF2"/>
    <w:rsid w:val="007654C1"/>
    <w:rsid w:val="0077068E"/>
    <w:rsid w:val="00780096"/>
    <w:rsid w:val="007B25F2"/>
    <w:rsid w:val="007B5D26"/>
    <w:rsid w:val="007C0DCA"/>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742"/>
    <w:rsid w:val="008C0082"/>
    <w:rsid w:val="008C7C5C"/>
    <w:rsid w:val="008D36B0"/>
    <w:rsid w:val="008E456D"/>
    <w:rsid w:val="008F35C2"/>
    <w:rsid w:val="008F5471"/>
    <w:rsid w:val="008F7B05"/>
    <w:rsid w:val="009407B6"/>
    <w:rsid w:val="009443C6"/>
    <w:rsid w:val="00946527"/>
    <w:rsid w:val="009560FE"/>
    <w:rsid w:val="00960F27"/>
    <w:rsid w:val="009632DC"/>
    <w:rsid w:val="0097235C"/>
    <w:rsid w:val="009809E3"/>
    <w:rsid w:val="00982A2B"/>
    <w:rsid w:val="00982A74"/>
    <w:rsid w:val="009861E1"/>
    <w:rsid w:val="00995F74"/>
    <w:rsid w:val="009A3237"/>
    <w:rsid w:val="009C276A"/>
    <w:rsid w:val="009D0193"/>
    <w:rsid w:val="009D4D92"/>
    <w:rsid w:val="009E22B5"/>
    <w:rsid w:val="009E7511"/>
    <w:rsid w:val="009E7701"/>
    <w:rsid w:val="009F1EFE"/>
    <w:rsid w:val="009F4859"/>
    <w:rsid w:val="00A00E77"/>
    <w:rsid w:val="00A03102"/>
    <w:rsid w:val="00A154C0"/>
    <w:rsid w:val="00A22678"/>
    <w:rsid w:val="00A31448"/>
    <w:rsid w:val="00A31A99"/>
    <w:rsid w:val="00A42517"/>
    <w:rsid w:val="00A443A2"/>
    <w:rsid w:val="00A64188"/>
    <w:rsid w:val="00A71C12"/>
    <w:rsid w:val="00AB611B"/>
    <w:rsid w:val="00AD3F92"/>
    <w:rsid w:val="00B102E4"/>
    <w:rsid w:val="00B15805"/>
    <w:rsid w:val="00B15C3E"/>
    <w:rsid w:val="00B15E00"/>
    <w:rsid w:val="00B2217F"/>
    <w:rsid w:val="00B24081"/>
    <w:rsid w:val="00B30695"/>
    <w:rsid w:val="00B4069A"/>
    <w:rsid w:val="00B409FC"/>
    <w:rsid w:val="00B41232"/>
    <w:rsid w:val="00B569CD"/>
    <w:rsid w:val="00B7229A"/>
    <w:rsid w:val="00B735BC"/>
    <w:rsid w:val="00B8645B"/>
    <w:rsid w:val="00B9741E"/>
    <w:rsid w:val="00BA3B3D"/>
    <w:rsid w:val="00BB125B"/>
    <w:rsid w:val="00BB18A1"/>
    <w:rsid w:val="00BC20B2"/>
    <w:rsid w:val="00BC3D2D"/>
    <w:rsid w:val="00BC4527"/>
    <w:rsid w:val="00BC6D58"/>
    <w:rsid w:val="00BD2539"/>
    <w:rsid w:val="00BE0A03"/>
    <w:rsid w:val="00BF2C1C"/>
    <w:rsid w:val="00C01ABF"/>
    <w:rsid w:val="00C02962"/>
    <w:rsid w:val="00C10323"/>
    <w:rsid w:val="00C15B3E"/>
    <w:rsid w:val="00C34017"/>
    <w:rsid w:val="00C4622D"/>
    <w:rsid w:val="00C47953"/>
    <w:rsid w:val="00C5392E"/>
    <w:rsid w:val="00C560F0"/>
    <w:rsid w:val="00C65AC4"/>
    <w:rsid w:val="00C72075"/>
    <w:rsid w:val="00C75487"/>
    <w:rsid w:val="00C83DA5"/>
    <w:rsid w:val="00C85F76"/>
    <w:rsid w:val="00C91301"/>
    <w:rsid w:val="00C9417C"/>
    <w:rsid w:val="00C96DD3"/>
    <w:rsid w:val="00CA4CBA"/>
    <w:rsid w:val="00CE1398"/>
    <w:rsid w:val="00CE3994"/>
    <w:rsid w:val="00CF0BA1"/>
    <w:rsid w:val="00CF4C70"/>
    <w:rsid w:val="00D01CB3"/>
    <w:rsid w:val="00D04A02"/>
    <w:rsid w:val="00D05C8B"/>
    <w:rsid w:val="00D05E7B"/>
    <w:rsid w:val="00D17C65"/>
    <w:rsid w:val="00D226F6"/>
    <w:rsid w:val="00D24DFD"/>
    <w:rsid w:val="00D272FA"/>
    <w:rsid w:val="00D35496"/>
    <w:rsid w:val="00D37A75"/>
    <w:rsid w:val="00D43F0B"/>
    <w:rsid w:val="00D443F3"/>
    <w:rsid w:val="00D5396A"/>
    <w:rsid w:val="00D55608"/>
    <w:rsid w:val="00D6013B"/>
    <w:rsid w:val="00D6746D"/>
    <w:rsid w:val="00D70346"/>
    <w:rsid w:val="00D7300E"/>
    <w:rsid w:val="00D743E4"/>
    <w:rsid w:val="00D92B17"/>
    <w:rsid w:val="00D93A72"/>
    <w:rsid w:val="00D97B37"/>
    <w:rsid w:val="00D97BAA"/>
    <w:rsid w:val="00DA1B48"/>
    <w:rsid w:val="00DA322A"/>
    <w:rsid w:val="00DA3781"/>
    <w:rsid w:val="00DA5FC3"/>
    <w:rsid w:val="00DB01D4"/>
    <w:rsid w:val="00DB16E3"/>
    <w:rsid w:val="00DB5986"/>
    <w:rsid w:val="00DC58E3"/>
    <w:rsid w:val="00DD43B0"/>
    <w:rsid w:val="00E03CF8"/>
    <w:rsid w:val="00E23958"/>
    <w:rsid w:val="00E346DE"/>
    <w:rsid w:val="00E34919"/>
    <w:rsid w:val="00E3619B"/>
    <w:rsid w:val="00E50DB3"/>
    <w:rsid w:val="00E80A55"/>
    <w:rsid w:val="00E9049E"/>
    <w:rsid w:val="00E91CA6"/>
    <w:rsid w:val="00ED6225"/>
    <w:rsid w:val="00F12096"/>
    <w:rsid w:val="00F140FA"/>
    <w:rsid w:val="00F37800"/>
    <w:rsid w:val="00F445FB"/>
    <w:rsid w:val="00F51B33"/>
    <w:rsid w:val="00F51F24"/>
    <w:rsid w:val="00F52642"/>
    <w:rsid w:val="00F57D57"/>
    <w:rsid w:val="00F756D7"/>
    <w:rsid w:val="00F779DF"/>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E46C2F"/>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577B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77B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577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77B9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velopment.control@eastsussex.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91f71b9-b64f-4844-8bf8-0e85b55a74e6" ContentTypeId="0x010100D0E410EB176E0C49978577D0663BF567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Props1.xml><?xml version="1.0" encoding="utf-8"?>
<ds:datastoreItem xmlns:ds="http://schemas.openxmlformats.org/officeDocument/2006/customXml" ds:itemID="{5DDA0DB3-8277-4448-B8DA-C6ABDC2929ED}">
  <ds:schemaRefs>
    <ds:schemaRef ds:uri="Microsoft.SharePoint.Taxonomy.ContentTypeSync"/>
  </ds:schemaRefs>
</ds:datastoreItem>
</file>

<file path=customXml/itemProps2.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3.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5.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6.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docProps/app.xml><?xml version="1.0" encoding="utf-8"?>
<Properties xmlns="http://schemas.openxmlformats.org/officeDocument/2006/extended-properties" xmlns:vt="http://schemas.openxmlformats.org/officeDocument/2006/docPropsVTypes">
  <Template>te rpnw template</Template>
  <TotalTime>17</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2</cp:revision>
  <cp:lastPrinted>2012-06-13T11:03:00Z</cp:lastPrinted>
  <dcterms:created xsi:type="dcterms:W3CDTF">2024-08-12T10:34:00Z</dcterms:created>
  <dcterms:modified xsi:type="dcterms:W3CDTF">2024-08-12T10:51:00Z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